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B6674" w14:textId="77777777" w:rsidR="00145060" w:rsidRDefault="00145060" w:rsidP="00145060">
      <w:pPr>
        <w:pStyle w:val="Heading2"/>
      </w:pPr>
      <w:r>
        <w:t>Activity sheets</w:t>
      </w:r>
    </w:p>
    <w:p w14:paraId="4786408A" w14:textId="77777777" w:rsidR="00145060" w:rsidRPr="00653529" w:rsidRDefault="00145060" w:rsidP="00145060">
      <w:pPr>
        <w:pStyle w:val="Heading3"/>
        <w:shd w:val="clear" w:color="auto" w:fill="01244A"/>
        <w:rPr>
          <w:color w:val="FFFFFF"/>
        </w:rPr>
      </w:pPr>
      <w:bookmarkStart w:id="0" w:name="_Activity_sheet:_Communities"/>
      <w:bookmarkEnd w:id="0"/>
      <w:r w:rsidRPr="00653529">
        <w:rPr>
          <w:color w:val="FFFFFF"/>
        </w:rPr>
        <w:t>Activity sheet: Communities</w:t>
      </w:r>
    </w:p>
    <w:p w14:paraId="0466C428" w14:textId="77777777" w:rsidR="00145060" w:rsidRDefault="00145060" w:rsidP="00145060"/>
    <w:p w14:paraId="757FD3B9" w14:textId="77777777" w:rsidR="00145060" w:rsidRPr="00BF4BDF" w:rsidRDefault="00145060" w:rsidP="00145060">
      <w:pPr>
        <w:shd w:val="clear" w:color="auto" w:fill="3B7375"/>
        <w:jc w:val="center"/>
        <w:rPr>
          <w:b/>
          <w:color w:val="FFFFFF"/>
          <w:sz w:val="34"/>
          <w:szCs w:val="34"/>
        </w:rPr>
      </w:pPr>
      <w:r w:rsidRPr="00BF4BDF">
        <w:rPr>
          <w:b/>
          <w:color w:val="FFFFFF"/>
          <w:sz w:val="34"/>
          <w:szCs w:val="34"/>
        </w:rPr>
        <w:t>A</w:t>
      </w:r>
    </w:p>
    <w:p w14:paraId="43EA4BF4" w14:textId="77777777" w:rsidR="00145060" w:rsidRPr="006C45A9" w:rsidRDefault="00145060" w:rsidP="00145060">
      <w:pPr>
        <w:shd w:val="clear" w:color="auto" w:fill="DAE5E6"/>
        <w:rPr>
          <w:sz w:val="32"/>
          <w:szCs w:val="32"/>
        </w:rPr>
      </w:pPr>
      <w:proofErr w:type="spellStart"/>
      <w:r w:rsidRPr="006C45A9">
        <w:rPr>
          <w:sz w:val="32"/>
          <w:szCs w:val="32"/>
        </w:rPr>
        <w:t>Gidhawal</w:t>
      </w:r>
      <w:proofErr w:type="spellEnd"/>
      <w:r w:rsidRPr="006C45A9">
        <w:rPr>
          <w:sz w:val="32"/>
          <w:szCs w:val="32"/>
        </w:rPr>
        <w:t xml:space="preserve"> community elects an elder to make decisions on behalf of their community members. Community members can request a time to go and speak to their elder in order to address issues in their community.</w:t>
      </w:r>
    </w:p>
    <w:p w14:paraId="0E70B147" w14:textId="77777777" w:rsidR="00145060" w:rsidRDefault="00145060" w:rsidP="00145060"/>
    <w:p w14:paraId="144D97E9" w14:textId="77777777" w:rsidR="00145060" w:rsidRPr="00BF4BDF" w:rsidRDefault="00145060" w:rsidP="00145060">
      <w:pPr>
        <w:shd w:val="clear" w:color="auto" w:fill="C94A38"/>
        <w:jc w:val="center"/>
        <w:rPr>
          <w:b/>
          <w:color w:val="FFFFFF"/>
          <w:sz w:val="34"/>
          <w:szCs w:val="34"/>
        </w:rPr>
      </w:pPr>
      <w:r w:rsidRPr="00BF4BDF">
        <w:rPr>
          <w:b/>
          <w:color w:val="FFFFFF"/>
          <w:sz w:val="34"/>
          <w:szCs w:val="34"/>
        </w:rPr>
        <w:t>B</w:t>
      </w:r>
    </w:p>
    <w:p w14:paraId="7FC97213" w14:textId="77777777" w:rsidR="00145060" w:rsidRPr="006C45A9" w:rsidRDefault="00145060" w:rsidP="00145060">
      <w:pPr>
        <w:shd w:val="clear" w:color="auto" w:fill="F3D7D6"/>
        <w:rPr>
          <w:sz w:val="32"/>
          <w:szCs w:val="32"/>
        </w:rPr>
      </w:pPr>
      <w:proofErr w:type="spellStart"/>
      <w:r w:rsidRPr="006C45A9">
        <w:rPr>
          <w:sz w:val="32"/>
          <w:szCs w:val="32"/>
        </w:rPr>
        <w:t>Twinomish</w:t>
      </w:r>
      <w:proofErr w:type="spellEnd"/>
      <w:r w:rsidRPr="006C45A9">
        <w:rPr>
          <w:sz w:val="32"/>
          <w:szCs w:val="32"/>
        </w:rPr>
        <w:t xml:space="preserve"> community elects members to be part of their Senate, the governing body, who makes decisions on behalf of their community members. The Senate can make laws, but it has to ensure that laws are not in contravention with any of the rights and freedoms of its community members.</w:t>
      </w:r>
    </w:p>
    <w:p w14:paraId="6E2A3816" w14:textId="77777777" w:rsidR="00145060" w:rsidRDefault="00145060" w:rsidP="00145060"/>
    <w:p w14:paraId="64B6A77D" w14:textId="77777777" w:rsidR="00145060" w:rsidRPr="00BF4BDF" w:rsidRDefault="00145060" w:rsidP="00145060">
      <w:pPr>
        <w:shd w:val="clear" w:color="auto" w:fill="315A80"/>
        <w:jc w:val="center"/>
        <w:rPr>
          <w:b/>
          <w:color w:val="FFFFFF"/>
          <w:sz w:val="34"/>
          <w:szCs w:val="34"/>
        </w:rPr>
      </w:pPr>
      <w:r w:rsidRPr="00BF4BDF">
        <w:rPr>
          <w:b/>
          <w:color w:val="FFFFFF"/>
          <w:sz w:val="34"/>
          <w:szCs w:val="34"/>
        </w:rPr>
        <w:t>C</w:t>
      </w:r>
    </w:p>
    <w:p w14:paraId="4E445E38" w14:textId="77777777" w:rsidR="00145060" w:rsidRPr="006C45A9" w:rsidRDefault="00145060" w:rsidP="00145060">
      <w:pPr>
        <w:shd w:val="clear" w:color="auto" w:fill="CEDEEC"/>
        <w:rPr>
          <w:sz w:val="32"/>
          <w:szCs w:val="32"/>
        </w:rPr>
      </w:pPr>
      <w:proofErr w:type="spellStart"/>
      <w:r w:rsidRPr="006C45A9">
        <w:rPr>
          <w:sz w:val="32"/>
          <w:szCs w:val="32"/>
        </w:rPr>
        <w:t>Samis</w:t>
      </w:r>
      <w:proofErr w:type="spellEnd"/>
      <w:r w:rsidRPr="006C45A9">
        <w:rPr>
          <w:sz w:val="32"/>
          <w:szCs w:val="32"/>
        </w:rPr>
        <w:t xml:space="preserve"> the son of Pinus and </w:t>
      </w:r>
      <w:proofErr w:type="spellStart"/>
      <w:r w:rsidRPr="006C45A9">
        <w:rPr>
          <w:sz w:val="32"/>
          <w:szCs w:val="32"/>
        </w:rPr>
        <w:t>Temiramis</w:t>
      </w:r>
      <w:proofErr w:type="spellEnd"/>
      <w:r w:rsidRPr="006C45A9">
        <w:rPr>
          <w:sz w:val="32"/>
          <w:szCs w:val="32"/>
        </w:rPr>
        <w:t xml:space="preserve">, makes all of the decisions in the </w:t>
      </w:r>
      <w:proofErr w:type="spellStart"/>
      <w:r w:rsidRPr="006C45A9">
        <w:rPr>
          <w:sz w:val="32"/>
          <w:szCs w:val="32"/>
        </w:rPr>
        <w:t>Durrian</w:t>
      </w:r>
      <w:proofErr w:type="spellEnd"/>
      <w:r w:rsidRPr="006C45A9">
        <w:rPr>
          <w:sz w:val="32"/>
          <w:szCs w:val="32"/>
        </w:rPr>
        <w:t xml:space="preserve"> community. Although community members can own property, ultimately </w:t>
      </w:r>
      <w:proofErr w:type="spellStart"/>
      <w:r w:rsidRPr="006C45A9">
        <w:rPr>
          <w:sz w:val="32"/>
          <w:szCs w:val="32"/>
        </w:rPr>
        <w:t>Samis</w:t>
      </w:r>
      <w:proofErr w:type="spellEnd"/>
      <w:r w:rsidRPr="006C45A9">
        <w:rPr>
          <w:sz w:val="32"/>
          <w:szCs w:val="32"/>
        </w:rPr>
        <w:t xml:space="preserve"> can create a law which takes it away from them. Community members are not allowed to speak against </w:t>
      </w:r>
      <w:proofErr w:type="spellStart"/>
      <w:r w:rsidRPr="006C45A9">
        <w:rPr>
          <w:sz w:val="32"/>
          <w:szCs w:val="32"/>
        </w:rPr>
        <w:t>Samis</w:t>
      </w:r>
      <w:proofErr w:type="spellEnd"/>
      <w:r w:rsidRPr="006C45A9">
        <w:rPr>
          <w:sz w:val="32"/>
          <w:szCs w:val="32"/>
        </w:rPr>
        <w:t xml:space="preserve"> or his decisions.</w:t>
      </w:r>
    </w:p>
    <w:p w14:paraId="2FDF7531" w14:textId="77777777" w:rsidR="00145060" w:rsidRDefault="00145060" w:rsidP="00145060"/>
    <w:p w14:paraId="2A9FB364" w14:textId="77777777" w:rsidR="00145060" w:rsidRPr="00BF4BDF" w:rsidRDefault="00145060" w:rsidP="00145060">
      <w:pPr>
        <w:shd w:val="clear" w:color="auto" w:fill="3B7375"/>
        <w:jc w:val="center"/>
        <w:rPr>
          <w:b/>
          <w:color w:val="FFFFFF"/>
          <w:sz w:val="34"/>
          <w:szCs w:val="34"/>
        </w:rPr>
      </w:pPr>
      <w:r w:rsidRPr="00BF4BDF">
        <w:rPr>
          <w:b/>
          <w:color w:val="FFFFFF"/>
          <w:sz w:val="34"/>
          <w:szCs w:val="34"/>
        </w:rPr>
        <w:t>D</w:t>
      </w:r>
    </w:p>
    <w:p w14:paraId="4BB1CDF5" w14:textId="77777777" w:rsidR="00145060" w:rsidRPr="006C45A9" w:rsidRDefault="00145060" w:rsidP="00145060">
      <w:pPr>
        <w:shd w:val="clear" w:color="auto" w:fill="DAE5E6"/>
        <w:rPr>
          <w:sz w:val="32"/>
          <w:szCs w:val="32"/>
        </w:rPr>
      </w:pPr>
      <w:r w:rsidRPr="006C45A9">
        <w:rPr>
          <w:sz w:val="32"/>
          <w:szCs w:val="32"/>
        </w:rPr>
        <w:t>In Monte Rose, all community members need to vote on important issues, such as changes or creation of new laws. The community is run by executive committees who cannot make laws but are there to run community shared services and resources.</w:t>
      </w:r>
    </w:p>
    <w:p w14:paraId="7F37068B" w14:textId="77777777" w:rsidR="00145060" w:rsidRPr="00A041B5" w:rsidRDefault="00145060" w:rsidP="00145060"/>
    <w:p w14:paraId="7D02FAD4" w14:textId="77777777" w:rsidR="00145060" w:rsidRPr="00AD32E7" w:rsidRDefault="00145060" w:rsidP="00145060"/>
    <w:p w14:paraId="765D8C6D" w14:textId="77777777" w:rsidR="00145060" w:rsidRPr="00653529" w:rsidRDefault="00145060" w:rsidP="00145060">
      <w:pPr>
        <w:pStyle w:val="Heading3"/>
        <w:shd w:val="clear" w:color="auto" w:fill="01244A"/>
        <w:rPr>
          <w:color w:val="FFFFFF"/>
        </w:rPr>
      </w:pPr>
      <w:r w:rsidRPr="00653529">
        <w:rPr>
          <w:color w:val="FFFFFF"/>
        </w:rPr>
        <w:t>Activity sheet: Values and rights</w:t>
      </w:r>
    </w:p>
    <w:p w14:paraId="7DE123B6" w14:textId="77777777" w:rsidR="00145060" w:rsidRDefault="00145060" w:rsidP="00145060"/>
    <w:p w14:paraId="4123EF88" w14:textId="77777777" w:rsidR="00145060" w:rsidRPr="00F400A7" w:rsidRDefault="00145060" w:rsidP="00145060">
      <w:pPr>
        <w:pBdr>
          <w:top w:val="single" w:sz="4" w:space="1" w:color="auto"/>
          <w:left w:val="single" w:sz="4" w:space="4" w:color="auto"/>
          <w:bottom w:val="single" w:sz="4" w:space="1" w:color="auto"/>
          <w:right w:val="single" w:sz="4" w:space="4" w:color="auto"/>
        </w:pBdr>
        <w:rPr>
          <w:color w:val="000000"/>
          <w:sz w:val="24"/>
        </w:rPr>
      </w:pPr>
      <w:r w:rsidRPr="000010BE">
        <w:rPr>
          <w:color w:val="000000"/>
          <w:sz w:val="24"/>
        </w:rPr>
        <w:t xml:space="preserve">Jamali is a </w:t>
      </w:r>
      <w:proofErr w:type="gramStart"/>
      <w:r w:rsidRPr="000010BE">
        <w:rPr>
          <w:color w:val="000000"/>
          <w:sz w:val="24"/>
        </w:rPr>
        <w:t>13 year old</w:t>
      </w:r>
      <w:proofErr w:type="gramEnd"/>
      <w:r w:rsidRPr="000010BE">
        <w:rPr>
          <w:color w:val="000000"/>
          <w:sz w:val="24"/>
        </w:rPr>
        <w:t xml:space="preserve"> girl who was married to a 34 year old male. </w:t>
      </w:r>
      <w:r w:rsidRPr="000010BE">
        <w:rPr>
          <w:color w:val="000000"/>
          <w:sz w:val="24"/>
        </w:rPr>
        <w:br/>
        <w:t>Should this be permitted? Would this happen in Australia? Why?</w:t>
      </w:r>
    </w:p>
    <w:p w14:paraId="1AA91C56" w14:textId="77777777" w:rsidR="00145060" w:rsidRPr="00C9285F" w:rsidRDefault="00145060" w:rsidP="00145060"/>
    <w:p w14:paraId="64B0C03E" w14:textId="77777777" w:rsidR="00145060" w:rsidRPr="007B3D18" w:rsidRDefault="00145060" w:rsidP="00145060">
      <w:pPr>
        <w:pBdr>
          <w:top w:val="single" w:sz="4" w:space="1" w:color="auto"/>
          <w:left w:val="single" w:sz="4" w:space="4" w:color="auto"/>
          <w:bottom w:val="single" w:sz="4" w:space="1" w:color="auto"/>
          <w:right w:val="single" w:sz="4" w:space="4" w:color="auto"/>
        </w:pBdr>
        <w:spacing w:line="240" w:lineRule="auto"/>
        <w:rPr>
          <w:rFonts w:cs="Arial"/>
          <w:color w:val="000000"/>
          <w:sz w:val="24"/>
          <w:szCs w:val="24"/>
          <w:lang w:val="en"/>
        </w:rPr>
      </w:pPr>
      <w:r w:rsidRPr="007B3D18">
        <w:rPr>
          <w:rFonts w:cs="Arial"/>
          <w:color w:val="000000"/>
          <w:sz w:val="24"/>
          <w:szCs w:val="24"/>
        </w:rPr>
        <w:t xml:space="preserve">A Russian punk band staged </w:t>
      </w:r>
      <w:r w:rsidRPr="007B3D18">
        <w:rPr>
          <w:rFonts w:cs="Arial"/>
          <w:color w:val="000000"/>
          <w:sz w:val="24"/>
          <w:szCs w:val="24"/>
          <w:lang w:val="en"/>
        </w:rPr>
        <w:t xml:space="preserve">an anti-government protest in the Cathedral Of Christ the Saviour, seizing part of the cathedral and chanting 'Mother Mary, drive Putin away.' The band was arrested and sent to a trial. </w:t>
      </w:r>
    </w:p>
    <w:p w14:paraId="6BCC02C8" w14:textId="77777777" w:rsidR="00145060" w:rsidRDefault="00145060" w:rsidP="00145060">
      <w:pPr>
        <w:pBdr>
          <w:top w:val="single" w:sz="4" w:space="1" w:color="auto"/>
          <w:left w:val="single" w:sz="4" w:space="4" w:color="auto"/>
          <w:bottom w:val="single" w:sz="4" w:space="1" w:color="auto"/>
          <w:right w:val="single" w:sz="4" w:space="4" w:color="auto"/>
        </w:pBdr>
        <w:spacing w:line="240" w:lineRule="auto"/>
        <w:rPr>
          <w:rFonts w:cs="Arial"/>
          <w:color w:val="000000"/>
          <w:sz w:val="24"/>
          <w:szCs w:val="24"/>
        </w:rPr>
      </w:pPr>
      <w:r w:rsidRPr="007B3D18">
        <w:rPr>
          <w:rFonts w:cs="Arial"/>
          <w:color w:val="000000"/>
          <w:sz w:val="24"/>
          <w:szCs w:val="24"/>
        </w:rPr>
        <w:t>If you were part of the jury, what would you do?</w:t>
      </w:r>
      <w:r w:rsidRPr="007B3D18">
        <w:rPr>
          <w:rFonts w:cs="Arial"/>
          <w:color w:val="000000"/>
          <w:sz w:val="24"/>
          <w:szCs w:val="24"/>
        </w:rPr>
        <w:br/>
        <w:t>Would you convict them or not? Why?</w:t>
      </w:r>
    </w:p>
    <w:p w14:paraId="0C93A0F4" w14:textId="77777777" w:rsidR="00145060" w:rsidRDefault="00145060" w:rsidP="00145060">
      <w:pPr>
        <w:spacing w:line="240" w:lineRule="auto"/>
        <w:rPr>
          <w:rFonts w:cs="Arial"/>
          <w:color w:val="000000"/>
          <w:sz w:val="24"/>
          <w:szCs w:val="24"/>
        </w:rPr>
      </w:pPr>
    </w:p>
    <w:p w14:paraId="16927281" w14:textId="77777777" w:rsidR="00145060" w:rsidRPr="00F400A7" w:rsidRDefault="00145060" w:rsidP="00145060">
      <w:pPr>
        <w:pBdr>
          <w:top w:val="single" w:sz="4" w:space="1" w:color="auto"/>
          <w:left w:val="single" w:sz="4" w:space="4" w:color="auto"/>
          <w:bottom w:val="single" w:sz="4" w:space="1" w:color="auto"/>
          <w:right w:val="single" w:sz="4" w:space="4" w:color="auto"/>
        </w:pBdr>
        <w:spacing w:line="240" w:lineRule="auto"/>
        <w:rPr>
          <w:rFonts w:cs="Arial"/>
          <w:color w:val="000000"/>
          <w:sz w:val="24"/>
          <w:szCs w:val="24"/>
        </w:rPr>
      </w:pPr>
      <w:r w:rsidRPr="007B3D18">
        <w:rPr>
          <w:rFonts w:cs="Arial"/>
          <w:color w:val="000000"/>
          <w:sz w:val="24"/>
          <w:szCs w:val="24"/>
        </w:rPr>
        <w:t>Should asylum seekers, people who seek refuge in Australia due to persecution in their own country be labelled ‘illegal’?</w:t>
      </w:r>
    </w:p>
    <w:p w14:paraId="0B3F8BBE" w14:textId="77777777" w:rsidR="00145060" w:rsidRPr="007B3D18" w:rsidRDefault="00145060" w:rsidP="00145060">
      <w:pPr>
        <w:spacing w:line="240" w:lineRule="auto"/>
        <w:rPr>
          <w:color w:val="000000"/>
        </w:rPr>
      </w:pPr>
    </w:p>
    <w:p w14:paraId="1FE0B970" w14:textId="77777777" w:rsidR="00145060" w:rsidRPr="00F400A7" w:rsidRDefault="00145060" w:rsidP="00145060">
      <w:pPr>
        <w:pBdr>
          <w:top w:val="single" w:sz="4" w:space="1" w:color="auto"/>
          <w:left w:val="single" w:sz="4" w:space="4" w:color="auto"/>
          <w:bottom w:val="single" w:sz="4" w:space="1" w:color="auto"/>
          <w:right w:val="single" w:sz="4" w:space="4" w:color="auto"/>
        </w:pBdr>
        <w:spacing w:line="240" w:lineRule="auto"/>
        <w:rPr>
          <w:color w:val="000000"/>
        </w:rPr>
      </w:pPr>
      <w:r>
        <w:rPr>
          <w:rFonts w:cs="Arial"/>
          <w:color w:val="000000"/>
          <w:sz w:val="24"/>
          <w:szCs w:val="24"/>
        </w:rPr>
        <w:t>I</w:t>
      </w:r>
      <w:r w:rsidRPr="007B3D18">
        <w:rPr>
          <w:rFonts w:cs="Arial"/>
          <w:color w:val="000000"/>
          <w:sz w:val="24"/>
          <w:szCs w:val="24"/>
        </w:rPr>
        <w:t>n Australia</w:t>
      </w:r>
      <w:r>
        <w:rPr>
          <w:rFonts w:cs="Arial"/>
          <w:color w:val="000000"/>
          <w:sz w:val="24"/>
          <w:szCs w:val="24"/>
        </w:rPr>
        <w:t>,</w:t>
      </w:r>
      <w:r w:rsidRPr="007B3D18">
        <w:rPr>
          <w:rFonts w:cs="Arial"/>
          <w:color w:val="000000"/>
          <w:sz w:val="24"/>
          <w:szCs w:val="24"/>
        </w:rPr>
        <w:t xml:space="preserve"> </w:t>
      </w:r>
      <w:r>
        <w:rPr>
          <w:rFonts w:cs="Arial"/>
          <w:color w:val="000000"/>
          <w:sz w:val="24"/>
          <w:szCs w:val="24"/>
        </w:rPr>
        <w:t>s</w:t>
      </w:r>
      <w:r w:rsidRPr="007B3D18">
        <w:rPr>
          <w:rFonts w:cs="Arial"/>
          <w:color w:val="000000"/>
          <w:sz w:val="24"/>
          <w:szCs w:val="24"/>
        </w:rPr>
        <w:t xml:space="preserve">hould </w:t>
      </w:r>
      <w:r>
        <w:rPr>
          <w:rFonts w:cs="Arial"/>
          <w:color w:val="000000"/>
          <w:sz w:val="24"/>
          <w:szCs w:val="24"/>
        </w:rPr>
        <w:t xml:space="preserve">all </w:t>
      </w:r>
      <w:r w:rsidRPr="007B3D18">
        <w:rPr>
          <w:rFonts w:cs="Arial"/>
          <w:color w:val="000000"/>
          <w:sz w:val="24"/>
          <w:szCs w:val="24"/>
        </w:rPr>
        <w:t xml:space="preserve">states have ‘the right to die’ legislation? This would mean that a person is able to make a decision about when and how they will die. </w:t>
      </w:r>
      <w:r w:rsidRPr="007B3D18">
        <w:rPr>
          <w:rFonts w:cs="Arial"/>
          <w:color w:val="000000"/>
          <w:sz w:val="24"/>
          <w:szCs w:val="24"/>
        </w:rPr>
        <w:br/>
        <w:t>If yes or no, why?</w:t>
      </w:r>
    </w:p>
    <w:p w14:paraId="0B36C71F" w14:textId="77777777" w:rsidR="00145060" w:rsidRDefault="00145060" w:rsidP="00145060">
      <w:pPr>
        <w:spacing w:after="0"/>
      </w:pPr>
    </w:p>
    <w:p w14:paraId="4F81A409" w14:textId="77777777" w:rsidR="00145060" w:rsidRPr="00F400A7" w:rsidRDefault="00145060" w:rsidP="00145060">
      <w:pPr>
        <w:pBdr>
          <w:top w:val="single" w:sz="4" w:space="1" w:color="auto"/>
          <w:left w:val="single" w:sz="4" w:space="4" w:color="auto"/>
          <w:bottom w:val="single" w:sz="4" w:space="1" w:color="auto"/>
          <w:right w:val="single" w:sz="4" w:space="4" w:color="auto"/>
        </w:pBdr>
        <w:spacing w:line="240" w:lineRule="auto"/>
        <w:rPr>
          <w:color w:val="000000"/>
          <w:sz w:val="24"/>
        </w:rPr>
      </w:pPr>
      <w:r w:rsidRPr="000010BE">
        <w:rPr>
          <w:color w:val="000000"/>
          <w:sz w:val="24"/>
        </w:rPr>
        <w:t xml:space="preserve">Should we have a law that bans </w:t>
      </w:r>
      <w:r>
        <w:rPr>
          <w:color w:val="000000"/>
          <w:sz w:val="24"/>
        </w:rPr>
        <w:t>i</w:t>
      </w:r>
      <w:r w:rsidRPr="000010BE">
        <w:rPr>
          <w:color w:val="000000"/>
          <w:sz w:val="24"/>
        </w:rPr>
        <w:t xml:space="preserve">nternational </w:t>
      </w:r>
      <w:r>
        <w:rPr>
          <w:color w:val="000000"/>
          <w:sz w:val="24"/>
        </w:rPr>
        <w:t>s</w:t>
      </w:r>
      <w:r w:rsidRPr="000010BE">
        <w:rPr>
          <w:color w:val="000000"/>
          <w:sz w:val="24"/>
        </w:rPr>
        <w:t>tudents from purchasing and having pets in Australia? When they leave the country these pets are either released or given to a shelter.</w:t>
      </w:r>
    </w:p>
    <w:p w14:paraId="3B7EDAD1" w14:textId="77777777" w:rsidR="00145060" w:rsidRDefault="00145060" w:rsidP="00145060">
      <w:pPr>
        <w:spacing w:after="0"/>
      </w:pPr>
    </w:p>
    <w:p w14:paraId="0C9D4CD6" w14:textId="77777777" w:rsidR="00145060" w:rsidRPr="000010BE" w:rsidRDefault="00145060" w:rsidP="00145060">
      <w:pPr>
        <w:pBdr>
          <w:top w:val="single" w:sz="4" w:space="1" w:color="auto"/>
          <w:left w:val="single" w:sz="4" w:space="4" w:color="auto"/>
          <w:bottom w:val="single" w:sz="4" w:space="1" w:color="auto"/>
          <w:right w:val="single" w:sz="4" w:space="4" w:color="auto"/>
        </w:pBdr>
        <w:spacing w:line="240" w:lineRule="auto"/>
        <w:rPr>
          <w:color w:val="000000"/>
          <w:sz w:val="24"/>
        </w:rPr>
      </w:pPr>
      <w:r w:rsidRPr="000010BE">
        <w:rPr>
          <w:color w:val="000000"/>
          <w:sz w:val="24"/>
        </w:rPr>
        <w:t>Should your parents be able to searc</w:t>
      </w:r>
      <w:r>
        <w:rPr>
          <w:color w:val="000000"/>
          <w:sz w:val="24"/>
        </w:rPr>
        <w:t xml:space="preserve">h your room when you are away? </w:t>
      </w:r>
    </w:p>
    <w:p w14:paraId="0999571B" w14:textId="77777777" w:rsidR="00145060" w:rsidRDefault="00145060" w:rsidP="00145060">
      <w:pPr>
        <w:spacing w:after="0"/>
      </w:pPr>
    </w:p>
    <w:p w14:paraId="5AAF6479" w14:textId="77777777" w:rsidR="00145060" w:rsidRPr="000010BE" w:rsidRDefault="00145060" w:rsidP="00145060">
      <w:pPr>
        <w:pBdr>
          <w:top w:val="single" w:sz="4" w:space="1" w:color="auto"/>
          <w:left w:val="single" w:sz="4" w:space="4" w:color="auto"/>
          <w:bottom w:val="single" w:sz="4" w:space="1" w:color="auto"/>
          <w:right w:val="single" w:sz="4" w:space="4" w:color="auto"/>
        </w:pBdr>
        <w:spacing w:line="240" w:lineRule="auto"/>
        <w:rPr>
          <w:color w:val="000000"/>
          <w:sz w:val="24"/>
        </w:rPr>
      </w:pPr>
      <w:r w:rsidRPr="000010BE">
        <w:rPr>
          <w:color w:val="000000"/>
          <w:sz w:val="24"/>
        </w:rPr>
        <w:t>Should young people be paid the same amount as adults doing the same job?</w:t>
      </w:r>
    </w:p>
    <w:p w14:paraId="15AE629B" w14:textId="77777777" w:rsidR="00145060" w:rsidRDefault="00145060" w:rsidP="00145060">
      <w:pPr>
        <w:spacing w:after="0"/>
      </w:pPr>
    </w:p>
    <w:p w14:paraId="5E099652" w14:textId="77777777" w:rsidR="00145060" w:rsidRPr="000010BE" w:rsidRDefault="00145060" w:rsidP="00145060">
      <w:pPr>
        <w:pBdr>
          <w:top w:val="single" w:sz="4" w:space="1" w:color="auto"/>
          <w:left w:val="single" w:sz="4" w:space="4" w:color="auto"/>
          <w:bottom w:val="single" w:sz="4" w:space="1" w:color="auto"/>
          <w:right w:val="single" w:sz="4" w:space="4" w:color="auto"/>
        </w:pBdr>
        <w:spacing w:line="240" w:lineRule="auto"/>
        <w:rPr>
          <w:color w:val="000000"/>
          <w:sz w:val="24"/>
        </w:rPr>
      </w:pPr>
      <w:r w:rsidRPr="000010BE">
        <w:rPr>
          <w:color w:val="000000"/>
          <w:sz w:val="24"/>
        </w:rPr>
        <w:t>If you knew a product you really want is made in sweatshops in Bangladesh, meaning that it is cheaper for you to buy, would you buy it? Why or why not?</w:t>
      </w:r>
    </w:p>
    <w:p w14:paraId="30D8A29A" w14:textId="77777777" w:rsidR="00145060" w:rsidRDefault="00145060" w:rsidP="00145060">
      <w:pPr>
        <w:spacing w:after="0"/>
      </w:pPr>
    </w:p>
    <w:p w14:paraId="01E2CD7C" w14:textId="77777777" w:rsidR="00145060" w:rsidRPr="000010BE" w:rsidRDefault="00145060" w:rsidP="00145060">
      <w:pPr>
        <w:pBdr>
          <w:top w:val="single" w:sz="4" w:space="1" w:color="auto"/>
          <w:left w:val="single" w:sz="4" w:space="4" w:color="auto"/>
          <w:bottom w:val="single" w:sz="4" w:space="1" w:color="auto"/>
          <w:right w:val="single" w:sz="4" w:space="4" w:color="auto"/>
        </w:pBdr>
        <w:spacing w:line="240" w:lineRule="auto"/>
        <w:rPr>
          <w:color w:val="000000"/>
          <w:sz w:val="24"/>
          <w:szCs w:val="24"/>
        </w:rPr>
      </w:pPr>
      <w:r w:rsidRPr="000010BE">
        <w:rPr>
          <w:color w:val="000000"/>
          <w:sz w:val="24"/>
          <w:szCs w:val="24"/>
        </w:rPr>
        <w:t xml:space="preserve">In a local community, McDonalds wishes to build a restaurant. The majority of the locals oppose this idea, however council approves the plans. The local community protests and blocks the builders entering the site. </w:t>
      </w:r>
    </w:p>
    <w:p w14:paraId="74F1B1DC" w14:textId="77777777" w:rsidR="00145060" w:rsidRPr="000010BE" w:rsidRDefault="00145060" w:rsidP="00145060">
      <w:pPr>
        <w:pBdr>
          <w:top w:val="single" w:sz="4" w:space="1" w:color="auto"/>
          <w:left w:val="single" w:sz="4" w:space="4" w:color="auto"/>
          <w:bottom w:val="single" w:sz="4" w:space="1" w:color="auto"/>
          <w:right w:val="single" w:sz="4" w:space="4" w:color="auto"/>
        </w:pBdr>
        <w:spacing w:line="240" w:lineRule="auto"/>
        <w:rPr>
          <w:color w:val="000000"/>
          <w:sz w:val="24"/>
          <w:szCs w:val="24"/>
        </w:rPr>
      </w:pPr>
      <w:r w:rsidRPr="000010BE">
        <w:rPr>
          <w:color w:val="000000"/>
          <w:sz w:val="24"/>
          <w:szCs w:val="24"/>
        </w:rPr>
        <w:t>What would you do? Join the protest or not, and if so why?</w:t>
      </w:r>
    </w:p>
    <w:p w14:paraId="77413E61" w14:textId="77777777" w:rsidR="00145060" w:rsidRDefault="00145060" w:rsidP="00145060">
      <w:pPr>
        <w:spacing w:after="0"/>
      </w:pPr>
    </w:p>
    <w:p w14:paraId="1D0310F1" w14:textId="77777777" w:rsidR="00145060" w:rsidRDefault="00145060" w:rsidP="00145060">
      <w:pPr>
        <w:spacing w:after="0"/>
      </w:pPr>
    </w:p>
    <w:p w14:paraId="2B82F57D" w14:textId="7D001889" w:rsidR="000A6FD8" w:rsidRDefault="00281B38"/>
    <w:p w14:paraId="07BA40CD" w14:textId="0F54A3DC" w:rsidR="00145060" w:rsidRDefault="00145060"/>
    <w:p w14:paraId="3D1EE8EB" w14:textId="65DA4979" w:rsidR="00145060" w:rsidRDefault="00145060"/>
    <w:p w14:paraId="02419974" w14:textId="29A8993C" w:rsidR="00145060" w:rsidRDefault="00145060"/>
    <w:p w14:paraId="440B5F14" w14:textId="034B494D" w:rsidR="00145060" w:rsidRDefault="00145060"/>
    <w:p w14:paraId="7A47C9F0" w14:textId="2F1AFA85" w:rsidR="00145060" w:rsidRDefault="00145060"/>
    <w:p w14:paraId="741618A0" w14:textId="77777777" w:rsidR="00145060" w:rsidRPr="001356B6" w:rsidRDefault="00145060" w:rsidP="00145060">
      <w:pPr>
        <w:pStyle w:val="Heading2"/>
      </w:pPr>
      <w:r w:rsidRPr="00851926">
        <w:rPr>
          <w:rStyle w:val="Heading4Char"/>
          <w:bCs w:val="0"/>
          <w:iCs w:val="0"/>
        </w:rPr>
        <w:t>Activity sheets</w:t>
      </w:r>
    </w:p>
    <w:p w14:paraId="0EBB9AE1" w14:textId="77777777" w:rsidR="00145060" w:rsidRPr="00CE1EBA" w:rsidRDefault="00145060" w:rsidP="00145060">
      <w:pPr>
        <w:pStyle w:val="Heading3"/>
        <w:shd w:val="clear" w:color="auto" w:fill="01244A"/>
        <w:rPr>
          <w:color w:val="FFFFFF"/>
        </w:rPr>
      </w:pPr>
      <w:r w:rsidRPr="00CE1EBA">
        <w:rPr>
          <w:color w:val="FFFFFF"/>
        </w:rPr>
        <w:t>Activity sheet: Is it an issue?</w:t>
      </w:r>
    </w:p>
    <w:p w14:paraId="4E315AD1" w14:textId="77777777" w:rsidR="00145060" w:rsidRPr="00080030" w:rsidRDefault="00145060" w:rsidP="00145060"/>
    <w:p w14:paraId="5675DCCA" w14:textId="77777777" w:rsidR="00145060" w:rsidRPr="00265BEF" w:rsidRDefault="00145060" w:rsidP="00145060">
      <w:pPr>
        <w:spacing w:line="240" w:lineRule="auto"/>
        <w:rPr>
          <w:b/>
          <w:color w:val="C94A38"/>
        </w:rPr>
      </w:pPr>
      <w:r w:rsidRPr="00265BEF">
        <w:rPr>
          <w:b/>
          <w:color w:val="C94A38"/>
          <w:sz w:val="24"/>
        </w:rPr>
        <w:t>GROUP: WORDS</w:t>
      </w:r>
    </w:p>
    <w:p w14:paraId="02A41B8F" w14:textId="77777777" w:rsidR="00145060" w:rsidRPr="00294B25" w:rsidRDefault="00145060" w:rsidP="00145060">
      <w:pPr>
        <w:tabs>
          <w:tab w:val="left" w:pos="1419"/>
          <w:tab w:val="left" w:pos="2839"/>
          <w:tab w:val="left" w:pos="4259"/>
          <w:tab w:val="left" w:pos="5679"/>
          <w:tab w:val="left" w:pos="7099"/>
        </w:tabs>
        <w:jc w:val="center"/>
        <w:rPr>
          <w:color w:val="000000"/>
          <w:sz w:val="22"/>
        </w:rPr>
      </w:pPr>
      <w:r w:rsidRPr="00294B25">
        <w:rPr>
          <w:color w:val="000000"/>
          <w:sz w:val="22"/>
        </w:rPr>
        <w:t>PROBLEM</w:t>
      </w:r>
      <w:r w:rsidRPr="00294B25">
        <w:rPr>
          <w:color w:val="000000"/>
          <w:sz w:val="22"/>
        </w:rPr>
        <w:tab/>
        <w:t>MATTER</w:t>
      </w:r>
      <w:r w:rsidRPr="00294B25">
        <w:rPr>
          <w:color w:val="000000"/>
          <w:sz w:val="22"/>
        </w:rPr>
        <w:tab/>
        <w:t>SITUATION</w:t>
      </w:r>
      <w:r w:rsidRPr="00294B25">
        <w:rPr>
          <w:color w:val="000000"/>
          <w:sz w:val="22"/>
        </w:rPr>
        <w:tab/>
        <w:t>EVENT</w:t>
      </w:r>
      <w:r w:rsidRPr="00294B25">
        <w:rPr>
          <w:color w:val="000000"/>
          <w:sz w:val="22"/>
        </w:rPr>
        <w:tab/>
        <w:t>CONCERN</w:t>
      </w:r>
      <w:r w:rsidRPr="00294B25">
        <w:rPr>
          <w:color w:val="000000"/>
          <w:sz w:val="22"/>
        </w:rPr>
        <w:tab/>
        <w:t>SOLUTION</w:t>
      </w:r>
    </w:p>
    <w:p w14:paraId="6CC1FF2F" w14:textId="77777777" w:rsidR="00145060" w:rsidRPr="00294B25" w:rsidRDefault="00145060" w:rsidP="00145060">
      <w:pPr>
        <w:spacing w:line="240" w:lineRule="auto"/>
        <w:rPr>
          <w:b/>
          <w:color w:val="000000"/>
          <w:sz w:val="22"/>
        </w:rPr>
      </w:pPr>
      <w:r w:rsidRPr="00294B25">
        <w:rPr>
          <w:color w:val="000000"/>
          <w:sz w:val="22"/>
        </w:rPr>
        <w:br/>
      </w:r>
      <w:r w:rsidRPr="00294B25">
        <w:rPr>
          <w:b/>
          <w:color w:val="000000"/>
          <w:sz w:val="22"/>
        </w:rPr>
        <w:t>Your group has two tasks:</w:t>
      </w:r>
    </w:p>
    <w:p w14:paraId="69679DCB" w14:textId="77777777" w:rsidR="00145060" w:rsidRPr="00294B25" w:rsidRDefault="00145060" w:rsidP="00145060">
      <w:pPr>
        <w:numPr>
          <w:ilvl w:val="0"/>
          <w:numId w:val="1"/>
        </w:numPr>
        <w:spacing w:line="240" w:lineRule="auto"/>
        <w:rPr>
          <w:color w:val="000000"/>
          <w:sz w:val="22"/>
        </w:rPr>
      </w:pPr>
      <w:r w:rsidRPr="00294B25">
        <w:rPr>
          <w:color w:val="000000"/>
          <w:sz w:val="22"/>
        </w:rPr>
        <w:t>Decide which of the above words explain best what the word ‘ISSUE’ means?</w:t>
      </w:r>
    </w:p>
    <w:p w14:paraId="471D5EEB" w14:textId="77777777" w:rsidR="00145060" w:rsidRPr="00294B25" w:rsidRDefault="00145060" w:rsidP="00145060">
      <w:pPr>
        <w:numPr>
          <w:ilvl w:val="0"/>
          <w:numId w:val="1"/>
        </w:numPr>
        <w:spacing w:line="240" w:lineRule="auto"/>
        <w:rPr>
          <w:color w:val="000000"/>
          <w:sz w:val="22"/>
        </w:rPr>
      </w:pPr>
      <w:r w:rsidRPr="00294B25">
        <w:rPr>
          <w:color w:val="000000"/>
          <w:sz w:val="22"/>
        </w:rPr>
        <w:t>What example can you use to explain to someone the meaning of the word issue and one of the words above?</w:t>
      </w:r>
    </w:p>
    <w:p w14:paraId="4CCF45F8" w14:textId="77777777" w:rsidR="00145060" w:rsidRPr="00294B25" w:rsidRDefault="00145060" w:rsidP="00145060">
      <w:pPr>
        <w:spacing w:line="240" w:lineRule="auto"/>
        <w:rPr>
          <w:b/>
          <w:color w:val="000000"/>
          <w:sz w:val="22"/>
        </w:rPr>
      </w:pPr>
      <w:r w:rsidRPr="00294B25">
        <w:rPr>
          <w:b/>
          <w:color w:val="000000"/>
          <w:sz w:val="22"/>
        </w:rPr>
        <w:t xml:space="preserve">Example: </w:t>
      </w:r>
    </w:p>
    <w:p w14:paraId="46BC2AD0" w14:textId="77777777" w:rsidR="00145060" w:rsidRPr="00294B25" w:rsidRDefault="00145060" w:rsidP="00145060">
      <w:pPr>
        <w:numPr>
          <w:ilvl w:val="0"/>
          <w:numId w:val="2"/>
        </w:numPr>
        <w:spacing w:line="240" w:lineRule="auto"/>
        <w:rPr>
          <w:color w:val="000000"/>
          <w:sz w:val="22"/>
        </w:rPr>
      </w:pPr>
      <w:r w:rsidRPr="00294B25">
        <w:rPr>
          <w:color w:val="000000"/>
          <w:sz w:val="22"/>
        </w:rPr>
        <w:t xml:space="preserve">EVENT </w:t>
      </w:r>
    </w:p>
    <w:p w14:paraId="3BC340BC" w14:textId="77777777" w:rsidR="00145060" w:rsidRPr="00294B25" w:rsidRDefault="00145060" w:rsidP="00145060">
      <w:pPr>
        <w:numPr>
          <w:ilvl w:val="0"/>
          <w:numId w:val="2"/>
        </w:numPr>
        <w:spacing w:line="240" w:lineRule="auto"/>
        <w:rPr>
          <w:color w:val="000000"/>
          <w:sz w:val="22"/>
        </w:rPr>
      </w:pPr>
      <w:r w:rsidRPr="00294B25">
        <w:rPr>
          <w:color w:val="000000"/>
          <w:sz w:val="22"/>
        </w:rPr>
        <w:t>A tanker’s oil spill in the ocean is an example of an event, that is related to the issue of environmental pollution.</w:t>
      </w:r>
    </w:p>
    <w:p w14:paraId="4C973799" w14:textId="77777777" w:rsidR="00145060" w:rsidRDefault="00145060" w:rsidP="00145060">
      <w:pPr>
        <w:spacing w:line="240" w:lineRule="auto"/>
        <w:rPr>
          <w:b/>
          <w:color w:val="000000"/>
        </w:rPr>
      </w:pPr>
    </w:p>
    <w:p w14:paraId="603CD779" w14:textId="77777777" w:rsidR="00145060" w:rsidRDefault="00145060" w:rsidP="00145060">
      <w:pPr>
        <w:spacing w:line="240" w:lineRule="auto"/>
        <w:rPr>
          <w:b/>
          <w:color w:val="000000"/>
        </w:rPr>
      </w:pPr>
    </w:p>
    <w:p w14:paraId="19233691" w14:textId="77777777" w:rsidR="00145060" w:rsidRDefault="00145060" w:rsidP="00145060">
      <w:pPr>
        <w:spacing w:line="240" w:lineRule="auto"/>
        <w:rPr>
          <w:b/>
          <w:color w:val="000000"/>
        </w:rPr>
      </w:pPr>
    </w:p>
    <w:p w14:paraId="76F12AF2" w14:textId="77777777" w:rsidR="00145060" w:rsidRPr="00851926" w:rsidRDefault="00145060" w:rsidP="00145060">
      <w:pPr>
        <w:spacing w:line="240" w:lineRule="auto"/>
        <w:rPr>
          <w:rFonts w:cs="Arial"/>
          <w:color w:val="000000"/>
        </w:rPr>
      </w:pPr>
      <w:r w:rsidRPr="00265BEF">
        <w:rPr>
          <w:b/>
          <w:color w:val="C94A38"/>
          <w:sz w:val="24"/>
        </w:rPr>
        <w:t>GROUP: SCENARIOS</w:t>
      </w:r>
      <w:r w:rsidRPr="007B3D18">
        <w:rPr>
          <w:b/>
          <w:color w:val="000000"/>
        </w:rPr>
        <w:br/>
      </w:r>
      <w:proofErr w:type="gramStart"/>
      <w:r w:rsidRPr="007B3D18">
        <w:rPr>
          <w:rFonts w:cs="Arial"/>
          <w:color w:val="000000"/>
        </w:rPr>
        <w:t>Read</w:t>
      </w:r>
      <w:proofErr w:type="gramEnd"/>
      <w:r w:rsidRPr="007B3D18">
        <w:rPr>
          <w:rFonts w:cs="Arial"/>
          <w:color w:val="000000"/>
        </w:rPr>
        <w:t xml:space="preserve"> all of the scenarios and as a group decide if they represent a community</w:t>
      </w:r>
      <w:r>
        <w:rPr>
          <w:rFonts w:cs="Arial"/>
          <w:color w:val="000000"/>
        </w:rPr>
        <w:t xml:space="preserve"> issue,</w:t>
      </w:r>
      <w:r w:rsidRPr="007B3D18">
        <w:rPr>
          <w:rFonts w:cs="Arial"/>
          <w:color w:val="000000"/>
        </w:rPr>
        <w:t xml:space="preserve"> or personal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55"/>
      </w:tblGrid>
      <w:tr w:rsidR="00145060" w14:paraId="09E31A17" w14:textId="77777777" w:rsidTr="00CE5E2D">
        <w:trPr>
          <w:trHeight w:val="2081"/>
        </w:trPr>
        <w:tc>
          <w:tcPr>
            <w:tcW w:w="4555" w:type="dxa"/>
            <w:shd w:val="clear" w:color="auto" w:fill="auto"/>
            <w:vAlign w:val="center"/>
          </w:tcPr>
          <w:p w14:paraId="1D0970B0" w14:textId="77777777" w:rsidR="00145060" w:rsidRDefault="00145060" w:rsidP="00CE5E2D">
            <w:pPr>
              <w:jc w:val="center"/>
            </w:pPr>
            <w:r w:rsidRPr="000D5453">
              <w:t>The local arts centre is closing as the building requires urgent repairs. The spaces inside the building are rented to local community groups; however this income does not cover the cost of running the building. Local council has decided to sell the property.</w:t>
            </w:r>
          </w:p>
        </w:tc>
        <w:tc>
          <w:tcPr>
            <w:tcW w:w="4555" w:type="dxa"/>
            <w:shd w:val="clear" w:color="auto" w:fill="auto"/>
            <w:vAlign w:val="center"/>
          </w:tcPr>
          <w:p w14:paraId="0E34E3A3" w14:textId="77777777" w:rsidR="00145060" w:rsidRDefault="00145060" w:rsidP="00CE5E2D">
            <w:pPr>
              <w:jc w:val="center"/>
            </w:pPr>
            <w:r>
              <w:t>At a newly built estate, residents are parking on both sides of the road. As the road is very narrow there can be only one car driving down the street.</w:t>
            </w:r>
          </w:p>
          <w:p w14:paraId="1E0D9392" w14:textId="77777777" w:rsidR="00145060" w:rsidRDefault="00145060" w:rsidP="00CE5E2D">
            <w:pPr>
              <w:jc w:val="center"/>
            </w:pPr>
          </w:p>
        </w:tc>
      </w:tr>
      <w:tr w:rsidR="00145060" w14:paraId="1B8717E9" w14:textId="77777777" w:rsidTr="00CE5E2D">
        <w:trPr>
          <w:trHeight w:val="3075"/>
        </w:trPr>
        <w:tc>
          <w:tcPr>
            <w:tcW w:w="4555" w:type="dxa"/>
            <w:shd w:val="clear" w:color="auto" w:fill="auto"/>
            <w:vAlign w:val="center"/>
          </w:tcPr>
          <w:p w14:paraId="686C93DC" w14:textId="77777777" w:rsidR="00145060" w:rsidRDefault="00145060" w:rsidP="00CE5E2D">
            <w:pPr>
              <w:jc w:val="center"/>
            </w:pPr>
            <w:r w:rsidRPr="000D5453">
              <w:t>Ma</w:t>
            </w:r>
            <w:r>
              <w:t>rgaret is a 16-year-old who started smoking. She</w:t>
            </w:r>
            <w:r w:rsidRPr="000D5453">
              <w:t xml:space="preserve"> tried quitting several times but with no success. She works</w:t>
            </w:r>
            <w:r>
              <w:t xml:space="preserve"> on weekends in order</w:t>
            </w:r>
            <w:r w:rsidRPr="000D5453">
              <w:t xml:space="preserve"> to afford cigarettes.</w:t>
            </w:r>
          </w:p>
        </w:tc>
        <w:tc>
          <w:tcPr>
            <w:tcW w:w="4555" w:type="dxa"/>
            <w:shd w:val="clear" w:color="auto" w:fill="auto"/>
            <w:vAlign w:val="center"/>
          </w:tcPr>
          <w:p w14:paraId="28713EE8" w14:textId="77777777" w:rsidR="00145060" w:rsidRDefault="00145060" w:rsidP="00CE5E2D">
            <w:pPr>
              <w:jc w:val="center"/>
            </w:pPr>
            <w:r w:rsidRPr="000D5453">
              <w:t>After finishing year 10 Mohamed was employed as an apprentice with a local tiler. It has taken him a few months of searching, so he was extremely happy when he finally received a positive response.  Mohamed is fairly shy but hardworking, and he rarely speaks out for himself. Since starting as an apprentice he has been given increasingly harder tasks as well as being asked to work longer hours.</w:t>
            </w:r>
          </w:p>
        </w:tc>
      </w:tr>
    </w:tbl>
    <w:p w14:paraId="28AD0004" w14:textId="77777777" w:rsidR="00145060" w:rsidRDefault="00145060" w:rsidP="00145060"/>
    <w:p w14:paraId="0FE6600A" w14:textId="77777777" w:rsidR="00145060" w:rsidRDefault="00145060" w:rsidP="00145060"/>
    <w:p w14:paraId="13FF1728" w14:textId="77777777" w:rsidR="00145060" w:rsidRDefault="00145060" w:rsidP="00145060">
      <w:r>
        <w:lastRenderedPageBreak/>
        <w:br w:type="page"/>
      </w:r>
    </w:p>
    <w:p w14:paraId="3C2823DC" w14:textId="77777777" w:rsidR="00145060" w:rsidRPr="00265BEF" w:rsidRDefault="00145060" w:rsidP="00145060">
      <w:pPr>
        <w:rPr>
          <w:b/>
          <w:color w:val="C94A38"/>
          <w:sz w:val="24"/>
        </w:rPr>
      </w:pPr>
      <w:r w:rsidRPr="00265BEF">
        <w:rPr>
          <w:b/>
          <w:color w:val="C94A38"/>
          <w:sz w:val="24"/>
        </w:rPr>
        <w:lastRenderedPageBreak/>
        <w:t xml:space="preserve">GROUP: STATEMENTS </w:t>
      </w:r>
    </w:p>
    <w:p w14:paraId="6AF48FF4" w14:textId="77777777" w:rsidR="00145060" w:rsidRPr="00294B25" w:rsidRDefault="00145060" w:rsidP="00145060">
      <w:pPr>
        <w:pStyle w:val="NoSpacing"/>
        <w:rPr>
          <w:rFonts w:cs="Arial"/>
          <w:b/>
          <w:sz w:val="22"/>
        </w:rPr>
      </w:pPr>
      <w:r w:rsidRPr="00294B25">
        <w:rPr>
          <w:rFonts w:cs="Arial"/>
          <w:b/>
          <w:sz w:val="22"/>
        </w:rPr>
        <w:t xml:space="preserve">Your group has two tasks: </w:t>
      </w:r>
    </w:p>
    <w:p w14:paraId="43436619" w14:textId="77777777" w:rsidR="00145060" w:rsidRPr="00294B25" w:rsidRDefault="00145060" w:rsidP="00145060">
      <w:pPr>
        <w:pStyle w:val="ListParagraph"/>
        <w:ind w:left="0"/>
        <w:rPr>
          <w:rFonts w:cs="Arial"/>
          <w:color w:val="000000"/>
          <w:sz w:val="22"/>
        </w:rPr>
      </w:pPr>
      <w:r w:rsidRPr="00294B25">
        <w:rPr>
          <w:rFonts w:cs="Arial"/>
          <w:color w:val="000000"/>
          <w:sz w:val="22"/>
        </w:rPr>
        <w:t>Decide which of these statements can be ‘TRUE’ of an issue”</w:t>
      </w:r>
    </w:p>
    <w:p w14:paraId="0BB09AA3" w14:textId="77777777" w:rsidR="00145060" w:rsidRPr="00294B25" w:rsidRDefault="00145060" w:rsidP="00145060">
      <w:pPr>
        <w:ind w:left="1440"/>
        <w:rPr>
          <w:rFonts w:cs="Arial"/>
          <w:color w:val="000000"/>
          <w:sz w:val="22"/>
        </w:rPr>
      </w:pPr>
      <w:r w:rsidRPr="00294B25">
        <w:rPr>
          <w:rFonts w:cs="Arial"/>
          <w:color w:val="000000"/>
          <w:sz w:val="22"/>
        </w:rPr>
        <w:t xml:space="preserve">- Occurs often.  </w:t>
      </w:r>
      <w:r w:rsidRPr="00294B25">
        <w:rPr>
          <w:rFonts w:cs="Arial"/>
          <w:color w:val="000000"/>
          <w:sz w:val="22"/>
        </w:rPr>
        <w:br/>
        <w:t xml:space="preserve">- Has lasted for a while. </w:t>
      </w:r>
      <w:r w:rsidRPr="00294B25">
        <w:rPr>
          <w:rFonts w:cs="Arial"/>
          <w:color w:val="000000"/>
          <w:sz w:val="22"/>
        </w:rPr>
        <w:br/>
        <w:t xml:space="preserve">- Affects many people. </w:t>
      </w:r>
      <w:r w:rsidRPr="00294B25">
        <w:rPr>
          <w:rFonts w:cs="Arial"/>
          <w:color w:val="000000"/>
          <w:sz w:val="22"/>
        </w:rPr>
        <w:br/>
        <w:t>- Disrupts community life.</w:t>
      </w:r>
      <w:r w:rsidRPr="00294B25">
        <w:rPr>
          <w:rFonts w:cs="Arial"/>
          <w:color w:val="000000"/>
          <w:sz w:val="22"/>
        </w:rPr>
        <w:br/>
        <w:t>- Deprives people of rights.</w:t>
      </w:r>
      <w:r w:rsidRPr="00294B25">
        <w:rPr>
          <w:rFonts w:cs="Arial"/>
          <w:color w:val="000000"/>
          <w:sz w:val="22"/>
        </w:rPr>
        <w:br/>
        <w:t>- It is perceived by the community as a problem.</w:t>
      </w:r>
      <w:r w:rsidRPr="00294B25">
        <w:rPr>
          <w:rFonts w:cs="Arial"/>
          <w:color w:val="000000"/>
          <w:sz w:val="22"/>
        </w:rPr>
        <w:br/>
        <w:t xml:space="preserve">- Affects only children. </w:t>
      </w:r>
    </w:p>
    <w:p w14:paraId="1129129E" w14:textId="77777777" w:rsidR="00145060" w:rsidRPr="00294B25" w:rsidRDefault="00145060" w:rsidP="00145060">
      <w:pPr>
        <w:pStyle w:val="ListParagraph"/>
        <w:ind w:left="0"/>
        <w:rPr>
          <w:rFonts w:cs="Arial"/>
          <w:color w:val="000000"/>
          <w:sz w:val="22"/>
        </w:rPr>
      </w:pPr>
      <w:r w:rsidRPr="00294B25">
        <w:rPr>
          <w:rFonts w:cs="Arial"/>
          <w:color w:val="000000"/>
          <w:sz w:val="22"/>
        </w:rPr>
        <w:t xml:space="preserve">Provide examples of issues that explain your chosen statements. </w:t>
      </w:r>
    </w:p>
    <w:p w14:paraId="6FBC0219" w14:textId="77777777" w:rsidR="00145060" w:rsidRPr="00294B25" w:rsidRDefault="00145060" w:rsidP="00145060">
      <w:pPr>
        <w:pStyle w:val="ListParagraph"/>
        <w:rPr>
          <w:rFonts w:cs="Arial"/>
          <w:color w:val="000000"/>
          <w:sz w:val="22"/>
        </w:rPr>
      </w:pPr>
      <w:r w:rsidRPr="00294B25">
        <w:rPr>
          <w:rFonts w:cs="Arial"/>
          <w:color w:val="000000"/>
          <w:sz w:val="22"/>
        </w:rPr>
        <w:br/>
      </w:r>
      <w:r w:rsidRPr="00294B25">
        <w:rPr>
          <w:rFonts w:cs="Arial"/>
          <w:b/>
          <w:color w:val="000000"/>
          <w:sz w:val="22"/>
        </w:rPr>
        <w:t>Affects many people:</w:t>
      </w:r>
      <w:r w:rsidRPr="00294B25">
        <w:rPr>
          <w:rFonts w:cs="Arial"/>
          <w:color w:val="000000"/>
          <w:sz w:val="22"/>
        </w:rPr>
        <w:t xml:space="preserve"> </w:t>
      </w:r>
      <w:r w:rsidRPr="00294B25">
        <w:rPr>
          <w:rFonts w:cs="Arial"/>
          <w:color w:val="000000"/>
          <w:sz w:val="22"/>
        </w:rPr>
        <w:br/>
      </w:r>
      <w:r w:rsidRPr="00294B25">
        <w:rPr>
          <w:rFonts w:cs="Arial"/>
          <w:i/>
          <w:color w:val="000000"/>
          <w:sz w:val="22"/>
        </w:rPr>
        <w:t>Drug abuse is an issue that not only affects the person, but also the community, through drug related crime offences.</w:t>
      </w:r>
      <w:r w:rsidRPr="00294B25">
        <w:rPr>
          <w:rFonts w:cs="Arial"/>
          <w:color w:val="000000"/>
          <w:sz w:val="22"/>
        </w:rPr>
        <w:t xml:space="preserve">  </w:t>
      </w:r>
    </w:p>
    <w:p w14:paraId="1AA97CF5" w14:textId="77777777" w:rsidR="00145060" w:rsidRDefault="00145060" w:rsidP="00145060">
      <w:pPr>
        <w:pBdr>
          <w:bottom w:val="single" w:sz="12" w:space="1" w:color="auto"/>
        </w:pBdr>
        <w:rPr>
          <w:rFonts w:cs="Arial"/>
          <w:b/>
          <w:color w:val="000000"/>
        </w:rPr>
      </w:pPr>
    </w:p>
    <w:p w14:paraId="732B90DA" w14:textId="77777777" w:rsidR="00145060" w:rsidRDefault="00145060" w:rsidP="00145060">
      <w:pPr>
        <w:rPr>
          <w:rFonts w:cs="Arial"/>
          <w:b/>
          <w:color w:val="C94A38"/>
          <w:sz w:val="24"/>
        </w:rPr>
      </w:pPr>
    </w:p>
    <w:p w14:paraId="6960F0D5" w14:textId="77777777" w:rsidR="00145060" w:rsidRPr="00265BEF" w:rsidRDefault="00145060" w:rsidP="00145060">
      <w:pPr>
        <w:rPr>
          <w:rFonts w:cs="Arial"/>
          <w:b/>
          <w:color w:val="C94A38"/>
          <w:sz w:val="24"/>
        </w:rPr>
      </w:pPr>
      <w:r w:rsidRPr="00265BEF">
        <w:rPr>
          <w:rFonts w:cs="Arial"/>
          <w:b/>
          <w:color w:val="C94A38"/>
          <w:sz w:val="24"/>
        </w:rPr>
        <w:t xml:space="preserve">GROUP: PICTURES </w:t>
      </w:r>
    </w:p>
    <w:p w14:paraId="4703FC1C" w14:textId="77777777" w:rsidR="00145060" w:rsidRDefault="00145060" w:rsidP="00145060">
      <w:pPr>
        <w:numPr>
          <w:ilvl w:val="0"/>
          <w:numId w:val="3"/>
        </w:numPr>
        <w:rPr>
          <w:rFonts w:cs="Arial"/>
          <w:color w:val="000000"/>
        </w:rPr>
      </w:pPr>
      <w:r w:rsidRPr="007B3D18">
        <w:rPr>
          <w:rFonts w:cs="Arial"/>
          <w:color w:val="000000"/>
        </w:rPr>
        <w:t xml:space="preserve">Choose images that represent an issue in your community. Identify what the issue is. </w:t>
      </w:r>
    </w:p>
    <w:p w14:paraId="7EEBAB1D" w14:textId="77777777" w:rsidR="00145060" w:rsidRPr="004E7293" w:rsidRDefault="00145060" w:rsidP="00145060">
      <w:pPr>
        <w:numPr>
          <w:ilvl w:val="0"/>
          <w:numId w:val="3"/>
        </w:numPr>
        <w:rPr>
          <w:rFonts w:cs="Arial"/>
          <w:color w:val="000000"/>
        </w:rPr>
      </w:pPr>
      <w:r w:rsidRPr="004E7293">
        <w:rPr>
          <w:rFonts w:cs="Arial"/>
          <w:color w:val="000000"/>
        </w:rPr>
        <w:t xml:space="preserve"> </w:t>
      </w:r>
      <w:r>
        <w:rPr>
          <w:rFonts w:cs="Arial"/>
          <w:color w:val="000000"/>
        </w:rPr>
        <w:t>E</w:t>
      </w:r>
      <w:r w:rsidRPr="004E7293">
        <w:rPr>
          <w:rFonts w:cs="Arial"/>
          <w:color w:val="000000"/>
        </w:rPr>
        <w:t>xplain how are your community members affected by it</w:t>
      </w:r>
      <w:r>
        <w:rPr>
          <w:rFonts w:cs="Arial"/>
          <w:color w:val="000000"/>
        </w:rPr>
        <w:t>.</w:t>
      </w:r>
    </w:p>
    <w:p w14:paraId="32107BC9" w14:textId="681035E7" w:rsidR="00145060" w:rsidRDefault="00145060" w:rsidP="00145060">
      <w:pPr>
        <w:keepNext/>
        <w:rPr>
          <w:rFonts w:cs="Arial"/>
          <w:color w:val="000000"/>
        </w:rPr>
      </w:pPr>
      <w:r>
        <w:rPr>
          <w:noProof/>
          <w:lang w:val="en-US"/>
        </w:rPr>
        <w:drawing>
          <wp:anchor distT="0" distB="0" distL="114300" distR="114300" simplePos="0" relativeHeight="251663360" behindDoc="0" locked="0" layoutInCell="1" allowOverlap="1" wp14:anchorId="6791DACE" wp14:editId="00235F6B">
            <wp:simplePos x="0" y="0"/>
            <wp:positionH relativeFrom="column">
              <wp:posOffset>4210050</wp:posOffset>
            </wp:positionH>
            <wp:positionV relativeFrom="paragraph">
              <wp:posOffset>64770</wp:posOffset>
            </wp:positionV>
            <wp:extent cx="1123950" cy="1509395"/>
            <wp:effectExtent l="0" t="0" r="0" b="0"/>
            <wp:wrapNone/>
            <wp:docPr id="8" name="Picture 8" descr="Bullying_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ying_flick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3950" cy="1509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9986C" w14:textId="45AEFBE2" w:rsidR="00145060" w:rsidRDefault="00145060" w:rsidP="00145060">
      <w:pPr>
        <w:keepNext/>
        <w:rPr>
          <w:rFonts w:cs="Arial"/>
          <w:color w:val="000000"/>
        </w:rPr>
      </w:pPr>
      <w:r>
        <w:rPr>
          <w:rFonts w:cs="Arial"/>
          <w:noProof/>
          <w:color w:val="000000"/>
          <w:lang w:val="en-US"/>
        </w:rPr>
        <mc:AlternateContent>
          <mc:Choice Requires="wpg">
            <w:drawing>
              <wp:anchor distT="0" distB="0" distL="114300" distR="114300" simplePos="0" relativeHeight="251665408" behindDoc="0" locked="0" layoutInCell="1" allowOverlap="1" wp14:anchorId="61840E90" wp14:editId="0E82A98B">
                <wp:simplePos x="0" y="0"/>
                <wp:positionH relativeFrom="column">
                  <wp:posOffset>-30480</wp:posOffset>
                </wp:positionH>
                <wp:positionV relativeFrom="paragraph">
                  <wp:posOffset>110490</wp:posOffset>
                </wp:positionV>
                <wp:extent cx="1838325" cy="1219200"/>
                <wp:effectExtent l="0" t="0" r="190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1219200"/>
                          <a:chOff x="618" y="11418"/>
                          <a:chExt cx="2895" cy="1920"/>
                        </a:xfrm>
                      </wpg:grpSpPr>
                      <pic:pic xmlns:pic="http://schemas.openxmlformats.org/drawingml/2006/picture">
                        <pic:nvPicPr>
                          <pic:cNvPr id="6" name="Picture 9" descr="shopping centre&#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18" y="11418"/>
                            <a:ext cx="2895"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168" y="12282"/>
                            <a:ext cx="1965" cy="4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7F5DCF" id="Group 5" o:spid="_x0000_s1026" style="position:absolute;margin-left:-2.4pt;margin-top:8.7pt;width:144.75pt;height:96pt;z-index:251665408" coordorigin="618,11418" coordsize="2895,192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shopping centre&#10;" style="position:absolute;left:618;top:11418;width:2895;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">
                  <v:imagedata r:id="rId16" o:title="shopping centre&#10;"/>
                </v:shape>
                <v:shape id="Picture 10" o:spid="_x0000_s1028" type="#_x0000_t75" style="position:absolute;left:1168;top:12282;width:1965;height: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">
                  <v:imagedata r:id="rId17" o:title=""/>
                </v:shape>
              </v:group>
            </w:pict>
          </mc:Fallback>
        </mc:AlternateContent>
      </w:r>
      <w:r>
        <w:rPr>
          <w:b/>
          <w:noProof/>
          <w:sz w:val="16"/>
          <w:lang w:val="en-US"/>
        </w:rPr>
        <w:drawing>
          <wp:anchor distT="0" distB="0" distL="114300" distR="114300" simplePos="0" relativeHeight="251664384" behindDoc="0" locked="0" layoutInCell="1" allowOverlap="1" wp14:anchorId="222FA293" wp14:editId="01E4C6CA">
            <wp:simplePos x="0" y="0"/>
            <wp:positionH relativeFrom="column">
              <wp:posOffset>1972310</wp:posOffset>
            </wp:positionH>
            <wp:positionV relativeFrom="paragraph">
              <wp:posOffset>151130</wp:posOffset>
            </wp:positionV>
            <wp:extent cx="1950085" cy="1178560"/>
            <wp:effectExtent l="0" t="0" r="0" b="2540"/>
            <wp:wrapNone/>
            <wp:docPr id="4" name="Picture 4" descr="geograph-3310957-by-Albert-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ograph-3310957-by-Albert-Brid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0085" cy="1178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94F3D" w14:textId="77777777" w:rsidR="00145060" w:rsidRDefault="00145060" w:rsidP="00145060">
      <w:pPr>
        <w:keepNext/>
        <w:rPr>
          <w:rFonts w:cs="Arial"/>
          <w:color w:val="000000"/>
        </w:rPr>
      </w:pPr>
    </w:p>
    <w:p w14:paraId="5B318F21" w14:textId="77777777" w:rsidR="00145060" w:rsidRDefault="00145060" w:rsidP="00145060">
      <w:pPr>
        <w:keepNext/>
        <w:rPr>
          <w:rFonts w:cs="Arial"/>
          <w:color w:val="000000"/>
        </w:rPr>
      </w:pPr>
    </w:p>
    <w:p w14:paraId="174CD921" w14:textId="77777777" w:rsidR="00145060" w:rsidRDefault="00145060" w:rsidP="00145060">
      <w:pPr>
        <w:keepNext/>
        <w:rPr>
          <w:rFonts w:cs="Arial"/>
          <w:color w:val="000000"/>
        </w:rPr>
      </w:pPr>
    </w:p>
    <w:p w14:paraId="7A328F4A" w14:textId="77777777" w:rsidR="00145060" w:rsidRDefault="00145060" w:rsidP="00145060">
      <w:pPr>
        <w:keepNext/>
        <w:rPr>
          <w:rFonts w:cs="Arial"/>
          <w:color w:val="000000"/>
        </w:rPr>
      </w:pPr>
    </w:p>
    <w:p w14:paraId="00B014F4" w14:textId="77777777" w:rsidR="00145060" w:rsidRDefault="00145060" w:rsidP="00145060">
      <w:pPr>
        <w:keepNext/>
        <w:rPr>
          <w:rFonts w:cs="Arial"/>
          <w:color w:val="000000"/>
        </w:rPr>
      </w:pPr>
    </w:p>
    <w:p w14:paraId="7E208CE9" w14:textId="77777777" w:rsidR="00145060" w:rsidRDefault="00145060" w:rsidP="00145060">
      <w:pPr>
        <w:keepNext/>
        <w:rPr>
          <w:rFonts w:cs="Arial"/>
          <w:bCs/>
          <w:color w:val="000000"/>
          <w:sz w:val="16"/>
        </w:rPr>
        <w:sectPr w:rsidR="00145060" w:rsidSect="00145060">
          <w:footerReference w:type="default" r:id="rId19"/>
          <w:pgSz w:w="11906" w:h="16838"/>
          <w:pgMar w:top="1539" w:right="1556" w:bottom="568" w:left="1440" w:header="0" w:footer="835" w:gutter="0"/>
          <w:cols w:space="708"/>
          <w:docGrid w:linePitch="360"/>
        </w:sectPr>
      </w:pPr>
    </w:p>
    <w:p w14:paraId="41CAB04B" w14:textId="77777777" w:rsidR="00145060" w:rsidRDefault="00145060" w:rsidP="00145060">
      <w:pPr>
        <w:keepNext/>
        <w:rPr>
          <w:rFonts w:cs="Arial"/>
          <w:bCs/>
          <w:color w:val="000000"/>
          <w:sz w:val="16"/>
        </w:rPr>
      </w:pPr>
      <w:r w:rsidRPr="00265BEF">
        <w:rPr>
          <w:rFonts w:cs="Arial"/>
          <w:bCs/>
          <w:color w:val="000000"/>
          <w:sz w:val="16"/>
        </w:rPr>
        <w:lastRenderedPageBreak/>
        <w:t xml:space="preserve">Image 1: Westfield Shopping Centre London by </w:t>
      </w:r>
      <w:hyperlink r:id="rId20" w:history="1">
        <w:r w:rsidRPr="00265BEF">
          <w:rPr>
            <w:rStyle w:val="Hyperlink"/>
            <w:rFonts w:cs="Arial"/>
            <w:b/>
            <w:bCs/>
            <w:sz w:val="16"/>
          </w:rPr>
          <w:t>Martin</w:t>
        </w:r>
      </w:hyperlink>
      <w:r w:rsidRPr="00265BEF">
        <w:rPr>
          <w:rFonts w:cs="Arial"/>
          <w:bCs/>
          <w:color w:val="000000"/>
          <w:sz w:val="16"/>
        </w:rPr>
        <w:t xml:space="preserve"> and licensed for reuse under </w:t>
      </w:r>
      <w:hyperlink r:id="rId21" w:history="1">
        <w:r w:rsidRPr="00265BEF">
          <w:rPr>
            <w:rStyle w:val="Hyperlink"/>
            <w:rFonts w:cs="Arial"/>
            <w:b/>
            <w:bCs/>
            <w:sz w:val="16"/>
          </w:rPr>
          <w:t>CC BY-ND 2.0</w:t>
        </w:r>
      </w:hyperlink>
      <w:r w:rsidRPr="00265BEF">
        <w:rPr>
          <w:rFonts w:cs="Arial"/>
          <w:bCs/>
          <w:color w:val="000000"/>
          <w:sz w:val="16"/>
        </w:rPr>
        <w:t xml:space="preserve"> licence</w:t>
      </w:r>
    </w:p>
    <w:p w14:paraId="17DA16F9" w14:textId="535E52B2" w:rsidR="00145060" w:rsidRDefault="00145060" w:rsidP="00145060">
      <w:pPr>
        <w:keepNext/>
        <w:rPr>
          <w:rFonts w:cs="Arial"/>
          <w:bCs/>
          <w:color w:val="000000"/>
          <w:sz w:val="16"/>
        </w:rPr>
      </w:pPr>
      <w:r>
        <w:rPr>
          <w:noProof/>
          <w:lang w:val="en-US"/>
        </w:rPr>
        <w:drawing>
          <wp:anchor distT="0" distB="0" distL="114300" distR="114300" simplePos="0" relativeHeight="251662336" behindDoc="0" locked="0" layoutInCell="1" allowOverlap="1" wp14:anchorId="187CA956" wp14:editId="64F62E62">
            <wp:simplePos x="0" y="0"/>
            <wp:positionH relativeFrom="column">
              <wp:posOffset>-30480</wp:posOffset>
            </wp:positionH>
            <wp:positionV relativeFrom="paragraph">
              <wp:posOffset>16510</wp:posOffset>
            </wp:positionV>
            <wp:extent cx="1729740" cy="1409700"/>
            <wp:effectExtent l="0" t="0" r="3810" b="0"/>
            <wp:wrapNone/>
            <wp:docPr id="3" name="Picture 3" descr="Asylym seekers_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ylym seekers_flick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2974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B00D40" w14:textId="77777777" w:rsidR="00145060" w:rsidRDefault="00145060" w:rsidP="00145060">
      <w:pPr>
        <w:keepNext/>
        <w:rPr>
          <w:rFonts w:cs="Arial"/>
          <w:bCs/>
          <w:color w:val="000000"/>
          <w:sz w:val="16"/>
        </w:rPr>
      </w:pPr>
    </w:p>
    <w:p w14:paraId="10F90BF9" w14:textId="77777777" w:rsidR="00145060" w:rsidRDefault="00145060" w:rsidP="00145060">
      <w:pPr>
        <w:keepNext/>
        <w:rPr>
          <w:rFonts w:cs="Arial"/>
          <w:bCs/>
          <w:color w:val="000000"/>
          <w:sz w:val="16"/>
        </w:rPr>
      </w:pPr>
    </w:p>
    <w:p w14:paraId="3D4CFA04" w14:textId="77777777" w:rsidR="00145060" w:rsidRDefault="00145060" w:rsidP="00145060">
      <w:pPr>
        <w:keepNext/>
        <w:rPr>
          <w:rFonts w:cs="Arial"/>
          <w:bCs/>
          <w:color w:val="000000"/>
          <w:sz w:val="16"/>
        </w:rPr>
      </w:pPr>
    </w:p>
    <w:p w14:paraId="4D204BE3" w14:textId="77777777" w:rsidR="00145060" w:rsidRDefault="00145060" w:rsidP="00145060">
      <w:pPr>
        <w:keepNext/>
        <w:rPr>
          <w:rFonts w:cs="Arial"/>
          <w:bCs/>
          <w:color w:val="000000"/>
          <w:sz w:val="16"/>
        </w:rPr>
      </w:pPr>
    </w:p>
    <w:p w14:paraId="6B0C1489" w14:textId="77777777" w:rsidR="00145060" w:rsidRDefault="00145060" w:rsidP="00145060">
      <w:pPr>
        <w:keepNext/>
        <w:rPr>
          <w:rFonts w:cs="Arial"/>
          <w:bCs/>
          <w:color w:val="000000"/>
          <w:sz w:val="16"/>
        </w:rPr>
      </w:pPr>
    </w:p>
    <w:p w14:paraId="497CBA23" w14:textId="77777777" w:rsidR="00145060" w:rsidRPr="00265BEF" w:rsidRDefault="00145060" w:rsidP="00145060">
      <w:pPr>
        <w:keepNext/>
        <w:rPr>
          <w:rFonts w:cs="Arial"/>
          <w:bCs/>
          <w:color w:val="000000"/>
          <w:sz w:val="16"/>
        </w:rPr>
      </w:pPr>
    </w:p>
    <w:p w14:paraId="50FDBFFC" w14:textId="77777777" w:rsidR="00145060" w:rsidRPr="00265BEF" w:rsidRDefault="00145060" w:rsidP="00145060">
      <w:pPr>
        <w:keepNext/>
        <w:rPr>
          <w:rFonts w:cs="Arial"/>
          <w:bCs/>
          <w:color w:val="000000"/>
          <w:sz w:val="16"/>
        </w:rPr>
      </w:pPr>
      <w:r w:rsidRPr="00265BEF">
        <w:rPr>
          <w:rFonts w:cs="Arial"/>
          <w:bCs/>
          <w:color w:val="000000"/>
          <w:sz w:val="16"/>
        </w:rPr>
        <w:t xml:space="preserve">Image 4: Copyright </w:t>
      </w:r>
      <w:hyperlink r:id="rId23" w:history="1">
        <w:r w:rsidRPr="00265BEF">
          <w:rPr>
            <w:rStyle w:val="Hyperlink"/>
            <w:rFonts w:cs="Arial"/>
            <w:b/>
            <w:bCs/>
            <w:sz w:val="16"/>
          </w:rPr>
          <w:t>Cheryl Howard</w:t>
        </w:r>
      </w:hyperlink>
      <w:r w:rsidRPr="00265BEF">
        <w:rPr>
          <w:rFonts w:cs="Arial"/>
          <w:bCs/>
          <w:color w:val="000000"/>
          <w:sz w:val="16"/>
        </w:rPr>
        <w:t xml:space="preserve"> and licensed for reuse under </w:t>
      </w:r>
      <w:hyperlink r:id="rId24" w:history="1">
        <w:r w:rsidRPr="00265BEF">
          <w:rPr>
            <w:rStyle w:val="Hyperlink"/>
            <w:rFonts w:cs="Arial"/>
            <w:b/>
            <w:bCs/>
            <w:sz w:val="16"/>
          </w:rPr>
          <w:t>CC BY-ND 2.0</w:t>
        </w:r>
      </w:hyperlink>
      <w:r w:rsidRPr="00265BEF">
        <w:rPr>
          <w:rFonts w:cs="Arial"/>
          <w:bCs/>
          <w:color w:val="000000"/>
          <w:sz w:val="16"/>
        </w:rPr>
        <w:t xml:space="preserve"> licence </w:t>
      </w:r>
    </w:p>
    <w:p w14:paraId="31BAF646" w14:textId="77777777" w:rsidR="00145060" w:rsidRPr="00265BEF" w:rsidRDefault="00145060" w:rsidP="00145060">
      <w:pPr>
        <w:keepNext/>
        <w:rPr>
          <w:rFonts w:cs="Arial"/>
          <w:bCs/>
          <w:color w:val="000000"/>
          <w:sz w:val="16"/>
        </w:rPr>
      </w:pPr>
      <w:r>
        <w:rPr>
          <w:rFonts w:cs="Arial"/>
          <w:bCs/>
          <w:color w:val="000000"/>
          <w:sz w:val="16"/>
        </w:rPr>
        <w:br w:type="column"/>
      </w:r>
      <w:r w:rsidRPr="00265BEF">
        <w:rPr>
          <w:rFonts w:cs="Arial"/>
          <w:bCs/>
          <w:color w:val="000000"/>
          <w:sz w:val="16"/>
        </w:rPr>
        <w:lastRenderedPageBreak/>
        <w:t xml:space="preserve">Image 2: Copyright </w:t>
      </w:r>
      <w:hyperlink r:id="rId25" w:history="1">
        <w:r w:rsidRPr="00265BEF">
          <w:rPr>
            <w:rStyle w:val="Hyperlink"/>
            <w:rFonts w:cs="Arial"/>
            <w:b/>
            <w:bCs/>
            <w:sz w:val="16"/>
          </w:rPr>
          <w:t>Albert Bridge</w:t>
        </w:r>
      </w:hyperlink>
      <w:r w:rsidRPr="00265BEF">
        <w:rPr>
          <w:rFonts w:cs="Arial"/>
          <w:bCs/>
          <w:color w:val="000000"/>
          <w:sz w:val="16"/>
        </w:rPr>
        <w:t xml:space="preserve"> and licensed for reuse under </w:t>
      </w:r>
      <w:hyperlink r:id="rId26" w:history="1">
        <w:r w:rsidRPr="00265BEF">
          <w:rPr>
            <w:rStyle w:val="Hyperlink"/>
            <w:rFonts w:cs="Arial"/>
            <w:b/>
            <w:bCs/>
            <w:sz w:val="16"/>
          </w:rPr>
          <w:t>CC-BY-SA 2.0</w:t>
        </w:r>
        <w:r w:rsidRPr="00265BEF">
          <w:rPr>
            <w:rStyle w:val="Hyperlink"/>
            <w:rFonts w:cs="Arial"/>
            <w:bCs/>
            <w:sz w:val="16"/>
          </w:rPr>
          <w:t xml:space="preserve"> </w:t>
        </w:r>
      </w:hyperlink>
      <w:r w:rsidRPr="00265BEF">
        <w:rPr>
          <w:rFonts w:cs="Arial"/>
          <w:bCs/>
          <w:color w:val="000000"/>
          <w:sz w:val="16"/>
        </w:rPr>
        <w:t xml:space="preserve">licence </w:t>
      </w:r>
    </w:p>
    <w:p w14:paraId="6C869918" w14:textId="7EAF0C95" w:rsidR="00145060" w:rsidRDefault="00145060" w:rsidP="00145060">
      <w:pPr>
        <w:keepNext/>
        <w:rPr>
          <w:rFonts w:cs="Arial"/>
          <w:bCs/>
          <w:color w:val="000000"/>
          <w:sz w:val="16"/>
        </w:rPr>
      </w:pPr>
      <w:r>
        <w:rPr>
          <w:noProof/>
          <w:lang w:val="en-US"/>
        </w:rPr>
        <w:drawing>
          <wp:anchor distT="0" distB="0" distL="114300" distR="114300" simplePos="0" relativeHeight="251660288" behindDoc="0" locked="0" layoutInCell="1" allowOverlap="1" wp14:anchorId="01790A1C" wp14:editId="0E23638F">
            <wp:simplePos x="0" y="0"/>
            <wp:positionH relativeFrom="column">
              <wp:posOffset>1635125</wp:posOffset>
            </wp:positionH>
            <wp:positionV relativeFrom="paragraph">
              <wp:posOffset>171450</wp:posOffset>
            </wp:positionV>
            <wp:extent cx="1663065" cy="1491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63065" cy="1491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14:anchorId="1B857AB0" wp14:editId="33350DB0">
            <wp:simplePos x="0" y="0"/>
            <wp:positionH relativeFrom="column">
              <wp:posOffset>102870</wp:posOffset>
            </wp:positionH>
            <wp:positionV relativeFrom="paragraph">
              <wp:posOffset>171450</wp:posOffset>
            </wp:positionV>
            <wp:extent cx="1389380" cy="1389380"/>
            <wp:effectExtent l="0" t="0" r="1270" b="1270"/>
            <wp:wrapNone/>
            <wp:docPr id="1" name="Picture 1" descr="girl standing next to the wall with her face covered by her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rl standing next to the wall with her face covered by her hand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9380" cy="138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C1A5E" w14:textId="77777777" w:rsidR="00145060" w:rsidRDefault="00145060" w:rsidP="00145060">
      <w:pPr>
        <w:keepNext/>
        <w:rPr>
          <w:rFonts w:cs="Arial"/>
          <w:bCs/>
          <w:color w:val="000000"/>
          <w:sz w:val="16"/>
        </w:rPr>
      </w:pPr>
    </w:p>
    <w:p w14:paraId="1F7C4A50" w14:textId="77777777" w:rsidR="00145060" w:rsidRDefault="00145060" w:rsidP="00145060">
      <w:pPr>
        <w:keepNext/>
        <w:rPr>
          <w:rFonts w:cs="Arial"/>
          <w:bCs/>
          <w:color w:val="000000"/>
          <w:sz w:val="16"/>
        </w:rPr>
      </w:pPr>
    </w:p>
    <w:p w14:paraId="7E3BA173" w14:textId="77777777" w:rsidR="00145060" w:rsidRDefault="00145060" w:rsidP="00145060">
      <w:pPr>
        <w:keepNext/>
        <w:rPr>
          <w:rFonts w:cs="Arial"/>
          <w:bCs/>
          <w:color w:val="000000"/>
          <w:sz w:val="16"/>
        </w:rPr>
      </w:pPr>
    </w:p>
    <w:p w14:paraId="50ADA712" w14:textId="77777777" w:rsidR="00145060" w:rsidRDefault="00145060" w:rsidP="00145060">
      <w:pPr>
        <w:keepNext/>
        <w:rPr>
          <w:rFonts w:cs="Arial"/>
          <w:bCs/>
          <w:color w:val="000000"/>
          <w:sz w:val="16"/>
        </w:rPr>
      </w:pPr>
    </w:p>
    <w:p w14:paraId="30EF45C4" w14:textId="77777777" w:rsidR="00145060" w:rsidRDefault="00145060" w:rsidP="00145060">
      <w:pPr>
        <w:keepNext/>
        <w:rPr>
          <w:rFonts w:cs="Arial"/>
          <w:bCs/>
          <w:color w:val="000000"/>
          <w:sz w:val="16"/>
        </w:rPr>
      </w:pPr>
    </w:p>
    <w:p w14:paraId="66543D14" w14:textId="77777777" w:rsidR="00145060" w:rsidRDefault="00145060" w:rsidP="00145060">
      <w:pPr>
        <w:keepNext/>
        <w:rPr>
          <w:rFonts w:cs="Arial"/>
          <w:bCs/>
          <w:color w:val="000000"/>
          <w:sz w:val="16"/>
        </w:rPr>
      </w:pPr>
    </w:p>
    <w:p w14:paraId="48B8100B" w14:textId="77777777" w:rsidR="00145060" w:rsidRDefault="00145060" w:rsidP="00145060">
      <w:pPr>
        <w:keepNext/>
        <w:rPr>
          <w:rFonts w:cs="Arial"/>
          <w:bCs/>
          <w:color w:val="000000"/>
          <w:sz w:val="16"/>
        </w:rPr>
      </w:pPr>
    </w:p>
    <w:p w14:paraId="584C3F6D" w14:textId="77777777" w:rsidR="00145060" w:rsidRPr="00265BEF" w:rsidRDefault="00145060" w:rsidP="00145060">
      <w:pPr>
        <w:keepNext/>
        <w:rPr>
          <w:rFonts w:cs="Arial"/>
          <w:bCs/>
          <w:color w:val="000000"/>
          <w:sz w:val="16"/>
        </w:rPr>
      </w:pPr>
      <w:r w:rsidRPr="00265BEF">
        <w:rPr>
          <w:rFonts w:cs="Arial"/>
          <w:bCs/>
          <w:color w:val="000000"/>
          <w:sz w:val="16"/>
        </w:rPr>
        <w:t xml:space="preserve">Image 5: Copyright </w:t>
      </w:r>
      <w:hyperlink r:id="rId29" w:history="1">
        <w:r w:rsidRPr="00265BEF">
          <w:rPr>
            <w:rStyle w:val="Hyperlink"/>
            <w:rFonts w:cs="Arial"/>
            <w:b/>
            <w:bCs/>
            <w:sz w:val="16"/>
          </w:rPr>
          <w:t>Helga Weber</w:t>
        </w:r>
      </w:hyperlink>
      <w:r w:rsidRPr="00265BEF">
        <w:rPr>
          <w:rFonts w:cs="Arial"/>
          <w:bCs/>
          <w:color w:val="000000"/>
          <w:sz w:val="16"/>
        </w:rPr>
        <w:t xml:space="preserve"> and licensed for reuse under </w:t>
      </w:r>
      <w:hyperlink r:id="rId30" w:history="1">
        <w:r w:rsidRPr="00265BEF">
          <w:rPr>
            <w:rStyle w:val="Hyperlink"/>
            <w:rFonts w:cs="Arial"/>
            <w:b/>
            <w:bCs/>
            <w:sz w:val="16"/>
          </w:rPr>
          <w:t>CC BY-ND 2.0</w:t>
        </w:r>
      </w:hyperlink>
      <w:r w:rsidRPr="00265BEF">
        <w:rPr>
          <w:rFonts w:cs="Arial"/>
          <w:bCs/>
          <w:color w:val="000000"/>
          <w:sz w:val="16"/>
        </w:rPr>
        <w:t xml:space="preserve"> licence</w:t>
      </w:r>
    </w:p>
    <w:p w14:paraId="002A12BE" w14:textId="77777777" w:rsidR="00145060" w:rsidRPr="00265BEF" w:rsidRDefault="00145060" w:rsidP="00145060">
      <w:pPr>
        <w:keepNext/>
        <w:rPr>
          <w:rFonts w:cs="Arial"/>
          <w:bCs/>
          <w:color w:val="000000"/>
          <w:sz w:val="16"/>
        </w:rPr>
      </w:pPr>
      <w:r>
        <w:rPr>
          <w:rFonts w:cs="Arial"/>
          <w:bCs/>
          <w:color w:val="000000"/>
          <w:sz w:val="16"/>
        </w:rPr>
        <w:br w:type="column"/>
      </w:r>
      <w:r w:rsidRPr="00265BEF">
        <w:rPr>
          <w:rFonts w:cs="Arial"/>
          <w:bCs/>
          <w:color w:val="000000"/>
          <w:sz w:val="16"/>
        </w:rPr>
        <w:lastRenderedPageBreak/>
        <w:t xml:space="preserve">Image 3: Copyright </w:t>
      </w:r>
      <w:hyperlink r:id="rId31" w:history="1">
        <w:r w:rsidRPr="00265BEF">
          <w:rPr>
            <w:rStyle w:val="Hyperlink"/>
            <w:rFonts w:cs="Arial"/>
            <w:b/>
            <w:bCs/>
            <w:sz w:val="16"/>
          </w:rPr>
          <w:t>Eddie-S</w:t>
        </w:r>
      </w:hyperlink>
      <w:r w:rsidRPr="00265BEF">
        <w:rPr>
          <w:rFonts w:cs="Arial"/>
          <w:bCs/>
          <w:color w:val="000000"/>
          <w:sz w:val="16"/>
        </w:rPr>
        <w:t xml:space="preserve"> and licensed for reuse under </w:t>
      </w:r>
      <w:hyperlink r:id="rId32" w:history="1">
        <w:r w:rsidRPr="00265BEF">
          <w:rPr>
            <w:rStyle w:val="Hyperlink"/>
            <w:rFonts w:cs="Arial"/>
            <w:b/>
            <w:bCs/>
            <w:sz w:val="16"/>
          </w:rPr>
          <w:t>CC-BY-ND 2.0</w:t>
        </w:r>
      </w:hyperlink>
      <w:r w:rsidRPr="00265BEF">
        <w:rPr>
          <w:rFonts w:cs="Arial"/>
          <w:bCs/>
          <w:color w:val="000000"/>
          <w:sz w:val="16"/>
        </w:rPr>
        <w:t xml:space="preserve"> licence</w:t>
      </w:r>
    </w:p>
    <w:p w14:paraId="691DA3D7" w14:textId="77777777" w:rsidR="00145060" w:rsidRDefault="00145060" w:rsidP="00145060">
      <w:pPr>
        <w:keepNext/>
        <w:rPr>
          <w:rFonts w:cs="Arial"/>
          <w:color w:val="000000"/>
        </w:rPr>
        <w:sectPr w:rsidR="00145060" w:rsidSect="00265BEF">
          <w:type w:val="continuous"/>
          <w:pgSz w:w="11906" w:h="16838"/>
          <w:pgMar w:top="1539" w:right="1556" w:bottom="568" w:left="1440" w:header="0" w:footer="835" w:gutter="0"/>
          <w:cols w:num="3" w:space="708"/>
          <w:docGrid w:linePitch="360"/>
        </w:sectPr>
      </w:pPr>
    </w:p>
    <w:p w14:paraId="31235E60" w14:textId="77777777" w:rsidR="00145060" w:rsidRPr="00A56728" w:rsidRDefault="00145060" w:rsidP="00145060"/>
    <w:p w14:paraId="34E866FC" w14:textId="77777777" w:rsidR="00145060" w:rsidRPr="00CE1EBA" w:rsidRDefault="00145060" w:rsidP="00145060">
      <w:pPr>
        <w:pStyle w:val="Heading3"/>
        <w:shd w:val="clear" w:color="auto" w:fill="01244A"/>
        <w:rPr>
          <w:color w:val="FFFFFF"/>
        </w:rPr>
      </w:pPr>
      <w:r w:rsidRPr="00CE1EBA">
        <w:rPr>
          <w:color w:val="FFFFFF"/>
        </w:rPr>
        <w:t xml:space="preserve">Activity sheet: </w:t>
      </w:r>
      <w:r>
        <w:rPr>
          <w:color w:val="FFFFFF"/>
        </w:rPr>
        <w:t>Which</w:t>
      </w:r>
      <w:r w:rsidRPr="00CE1EBA">
        <w:rPr>
          <w:color w:val="FFFFFF"/>
        </w:rPr>
        <w:t xml:space="preserve"> right?</w:t>
      </w:r>
    </w:p>
    <w:p w14:paraId="52C3B0C8" w14:textId="77777777" w:rsidR="00145060" w:rsidRPr="0035420C" w:rsidRDefault="00145060" w:rsidP="00145060"/>
    <w:tbl>
      <w:tblPr>
        <w:tblW w:w="882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820"/>
      </w:tblGrid>
      <w:tr w:rsidR="00145060" w:rsidRPr="007B3D18" w14:paraId="18A8FCBC" w14:textId="77777777" w:rsidTr="00CE5E2D">
        <w:trPr>
          <w:trHeight w:val="1790"/>
          <w:tblCellSpacing w:w="20" w:type="dxa"/>
        </w:trPr>
        <w:tc>
          <w:tcPr>
            <w:tcW w:w="8740" w:type="dxa"/>
            <w:shd w:val="clear" w:color="auto" w:fill="CEDEEC"/>
          </w:tcPr>
          <w:p w14:paraId="3861BD53" w14:textId="77777777" w:rsidR="00145060" w:rsidRPr="007B3D18" w:rsidRDefault="00145060" w:rsidP="00CE5E2D">
            <w:pPr>
              <w:spacing w:line="240" w:lineRule="auto"/>
              <w:rPr>
                <w:rFonts w:cs="Arial"/>
                <w:sz w:val="32"/>
                <w:szCs w:val="32"/>
              </w:rPr>
            </w:pPr>
            <w:r w:rsidRPr="007B3D18">
              <w:rPr>
                <w:rFonts w:cs="Arial"/>
                <w:sz w:val="32"/>
                <w:szCs w:val="32"/>
              </w:rPr>
              <w:t>Sam is a 19 year old and police have taken him for questioning in a relation to a crime. A neighbour took a photo of Sam which she posted on a council’s Facebook page.</w:t>
            </w:r>
          </w:p>
        </w:tc>
      </w:tr>
      <w:tr w:rsidR="00145060" w:rsidRPr="007B3D18" w14:paraId="2F24A217" w14:textId="77777777" w:rsidTr="00CE5E2D">
        <w:trPr>
          <w:trHeight w:val="1619"/>
          <w:tblCellSpacing w:w="20" w:type="dxa"/>
        </w:trPr>
        <w:tc>
          <w:tcPr>
            <w:tcW w:w="8740" w:type="dxa"/>
            <w:shd w:val="clear" w:color="auto" w:fill="CEDEEC"/>
          </w:tcPr>
          <w:p w14:paraId="25F47B23" w14:textId="77777777" w:rsidR="00145060" w:rsidRPr="007B3D18" w:rsidRDefault="00145060" w:rsidP="00CE5E2D">
            <w:pPr>
              <w:spacing w:line="240" w:lineRule="auto"/>
              <w:rPr>
                <w:rFonts w:cs="Arial"/>
                <w:sz w:val="32"/>
                <w:szCs w:val="32"/>
              </w:rPr>
            </w:pPr>
            <w:r w:rsidRPr="007B3D18">
              <w:rPr>
                <w:rFonts w:cs="Arial"/>
                <w:sz w:val="32"/>
                <w:szCs w:val="32"/>
              </w:rPr>
              <w:t>The government wishes to build a new stadium in an area occupied by residential property (houses). All residents must sell their property or they will be evicted.</w:t>
            </w:r>
          </w:p>
        </w:tc>
      </w:tr>
      <w:tr w:rsidR="00145060" w:rsidRPr="007B3D18" w14:paraId="48744009" w14:textId="77777777" w:rsidTr="00CE5E2D">
        <w:trPr>
          <w:trHeight w:val="1799"/>
          <w:tblCellSpacing w:w="20" w:type="dxa"/>
        </w:trPr>
        <w:tc>
          <w:tcPr>
            <w:tcW w:w="8740" w:type="dxa"/>
            <w:shd w:val="clear" w:color="auto" w:fill="CEDEEC"/>
          </w:tcPr>
          <w:p w14:paraId="2B6B24EC" w14:textId="77777777" w:rsidR="00145060" w:rsidRPr="007B3D18" w:rsidRDefault="00145060" w:rsidP="00CE5E2D">
            <w:pPr>
              <w:spacing w:line="240" w:lineRule="auto"/>
              <w:rPr>
                <w:rFonts w:cs="Arial"/>
                <w:sz w:val="32"/>
                <w:szCs w:val="32"/>
              </w:rPr>
            </w:pPr>
            <w:r w:rsidRPr="007B3D18">
              <w:rPr>
                <w:rFonts w:cs="Arial"/>
                <w:sz w:val="32"/>
                <w:szCs w:val="32"/>
              </w:rPr>
              <w:t>A major highway currently goes through the centre of a local town. The government has decided to build a new road by-passing this small town. This will</w:t>
            </w:r>
            <w:r>
              <w:rPr>
                <w:rFonts w:cs="Arial"/>
                <w:sz w:val="32"/>
                <w:szCs w:val="32"/>
              </w:rPr>
              <w:t xml:space="preserve"> mean </w:t>
            </w:r>
            <w:r w:rsidRPr="007B3D18">
              <w:rPr>
                <w:rFonts w:cs="Arial"/>
                <w:sz w:val="32"/>
                <w:szCs w:val="32"/>
              </w:rPr>
              <w:t>fewer tourists will be passing through the town.</w:t>
            </w:r>
          </w:p>
        </w:tc>
      </w:tr>
      <w:tr w:rsidR="00145060" w:rsidRPr="007B3D18" w14:paraId="0040B722" w14:textId="77777777" w:rsidTr="00CE5E2D">
        <w:trPr>
          <w:trHeight w:val="1538"/>
          <w:tblCellSpacing w:w="20" w:type="dxa"/>
        </w:trPr>
        <w:tc>
          <w:tcPr>
            <w:tcW w:w="8740" w:type="dxa"/>
            <w:shd w:val="clear" w:color="auto" w:fill="CEDEEC"/>
          </w:tcPr>
          <w:p w14:paraId="2EC96BFE" w14:textId="77777777" w:rsidR="00145060" w:rsidRPr="007B3D18" w:rsidRDefault="00145060" w:rsidP="00CE5E2D">
            <w:pPr>
              <w:spacing w:line="240" w:lineRule="auto"/>
              <w:rPr>
                <w:rFonts w:cs="Arial"/>
                <w:sz w:val="32"/>
                <w:szCs w:val="32"/>
              </w:rPr>
            </w:pPr>
            <w:proofErr w:type="spellStart"/>
            <w:r w:rsidRPr="007B3D18">
              <w:rPr>
                <w:rFonts w:cs="Arial"/>
                <w:sz w:val="32"/>
                <w:szCs w:val="32"/>
              </w:rPr>
              <w:t>Aysha</w:t>
            </w:r>
            <w:proofErr w:type="spellEnd"/>
            <w:r w:rsidRPr="007B3D18">
              <w:rPr>
                <w:rFonts w:cs="Arial"/>
                <w:sz w:val="32"/>
                <w:szCs w:val="32"/>
              </w:rPr>
              <w:t xml:space="preserve"> is 16 years old and she has commenced working as a receptionist in a real-estate agency on Saturday mornings. The agency is paying her $7 an hour.</w:t>
            </w:r>
          </w:p>
        </w:tc>
      </w:tr>
      <w:tr w:rsidR="00145060" w:rsidRPr="007B3D18" w14:paraId="18CC97E3" w14:textId="77777777" w:rsidTr="00CE5E2D">
        <w:trPr>
          <w:trHeight w:val="1655"/>
          <w:tblCellSpacing w:w="20" w:type="dxa"/>
        </w:trPr>
        <w:tc>
          <w:tcPr>
            <w:tcW w:w="8740" w:type="dxa"/>
            <w:shd w:val="clear" w:color="auto" w:fill="CEDEEC"/>
          </w:tcPr>
          <w:p w14:paraId="4DBE4E3F" w14:textId="77777777" w:rsidR="00145060" w:rsidRPr="007B3D18" w:rsidRDefault="00145060" w:rsidP="00CE5E2D">
            <w:pPr>
              <w:spacing w:line="240" w:lineRule="auto"/>
              <w:rPr>
                <w:rFonts w:cs="Arial"/>
                <w:sz w:val="32"/>
                <w:szCs w:val="32"/>
              </w:rPr>
            </w:pPr>
            <w:r w:rsidRPr="007B3D18">
              <w:rPr>
                <w:rFonts w:cs="Arial"/>
                <w:sz w:val="32"/>
                <w:szCs w:val="32"/>
              </w:rPr>
              <w:t>In a school, newly arrived refugees were placed in a separate class. The school claims it is because of different learning needs and because they don’t speak English well.</w:t>
            </w:r>
          </w:p>
        </w:tc>
      </w:tr>
      <w:tr w:rsidR="00145060" w:rsidRPr="007B3D18" w14:paraId="1BA128FD" w14:textId="77777777" w:rsidTr="00CE5E2D">
        <w:trPr>
          <w:trHeight w:val="1367"/>
          <w:tblCellSpacing w:w="20" w:type="dxa"/>
        </w:trPr>
        <w:tc>
          <w:tcPr>
            <w:tcW w:w="8740" w:type="dxa"/>
            <w:shd w:val="clear" w:color="auto" w:fill="CEDEEC"/>
          </w:tcPr>
          <w:p w14:paraId="7BEBAEE3" w14:textId="77777777" w:rsidR="00145060" w:rsidRPr="007B3D18" w:rsidRDefault="00145060" w:rsidP="00CE5E2D">
            <w:pPr>
              <w:spacing w:line="240" w:lineRule="auto"/>
              <w:rPr>
                <w:rFonts w:cs="Arial"/>
                <w:sz w:val="32"/>
                <w:szCs w:val="32"/>
              </w:rPr>
            </w:pPr>
            <w:r w:rsidRPr="007B3D18">
              <w:rPr>
                <w:rFonts w:cs="Arial"/>
                <w:sz w:val="32"/>
                <w:szCs w:val="32"/>
              </w:rPr>
              <w:t>A local shop has installed a device to stop young people loitering; it emits high-pitched frequencies to which young people are sensitive.</w:t>
            </w:r>
          </w:p>
        </w:tc>
      </w:tr>
      <w:tr w:rsidR="00145060" w:rsidRPr="007B3D18" w14:paraId="190672FB" w14:textId="77777777" w:rsidTr="00CE5E2D">
        <w:trPr>
          <w:trHeight w:val="1178"/>
          <w:tblCellSpacing w:w="20" w:type="dxa"/>
        </w:trPr>
        <w:tc>
          <w:tcPr>
            <w:tcW w:w="8740" w:type="dxa"/>
            <w:shd w:val="clear" w:color="auto" w:fill="CEDEEC"/>
          </w:tcPr>
          <w:p w14:paraId="10AE2264" w14:textId="77777777" w:rsidR="00145060" w:rsidRPr="007B3D18" w:rsidRDefault="00145060" w:rsidP="00CE5E2D">
            <w:pPr>
              <w:spacing w:line="240" w:lineRule="auto"/>
              <w:rPr>
                <w:rFonts w:cs="Arial"/>
                <w:sz w:val="32"/>
                <w:szCs w:val="32"/>
              </w:rPr>
            </w:pPr>
            <w:r w:rsidRPr="007B3D18">
              <w:rPr>
                <w:rFonts w:cs="Arial"/>
                <w:sz w:val="32"/>
                <w:szCs w:val="32"/>
              </w:rPr>
              <w:t>Local council has organised an event in a local hall for residents, but without access for people with a disability.</w:t>
            </w:r>
          </w:p>
          <w:p w14:paraId="036A1DD0" w14:textId="77777777" w:rsidR="00145060" w:rsidRPr="007B3D18" w:rsidRDefault="00145060" w:rsidP="00CE5E2D">
            <w:pPr>
              <w:spacing w:line="240" w:lineRule="auto"/>
              <w:rPr>
                <w:rFonts w:cs="Arial"/>
                <w:sz w:val="32"/>
                <w:szCs w:val="32"/>
              </w:rPr>
            </w:pPr>
          </w:p>
        </w:tc>
      </w:tr>
    </w:tbl>
    <w:p w14:paraId="2775C66D" w14:textId="77777777" w:rsidR="00145060" w:rsidRDefault="00145060" w:rsidP="00145060">
      <w:bookmarkStart w:id="1" w:name="_GoBack"/>
      <w:bookmarkEnd w:id="1"/>
    </w:p>
    <w:p w14:paraId="6C4A02C3" w14:textId="77777777" w:rsidR="00145060" w:rsidRDefault="00145060" w:rsidP="00145060"/>
    <w:p w14:paraId="39099450" w14:textId="6194BE44" w:rsidR="00145060" w:rsidRDefault="00145060" w:rsidP="00145060"/>
    <w:sectPr w:rsidR="001450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C304F" w14:textId="77777777" w:rsidR="00145060" w:rsidRDefault="00145060" w:rsidP="00145060">
      <w:pPr>
        <w:spacing w:after="0" w:line="240" w:lineRule="auto"/>
      </w:pPr>
      <w:r>
        <w:separator/>
      </w:r>
    </w:p>
  </w:endnote>
  <w:endnote w:type="continuationSeparator" w:id="0">
    <w:p w14:paraId="0FB90BB4" w14:textId="77777777" w:rsidR="00145060" w:rsidRDefault="00145060" w:rsidP="00145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Arial Rounded MT Bold">
    <w:panose1 w:val="020F0704030504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Lucida Grande">
    <w:panose1 w:val="020B0600040502020204"/>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AC78F" w14:textId="5DAA690F" w:rsidR="00F400A7" w:rsidRDefault="00281B38" w:rsidP="008939F0">
    <w:pPr>
      <w:pStyle w:val="Footer"/>
      <w:jc w:val="right"/>
      <w:rPr>
        <w:rFonts w:ascii="Arial Rounded MT Bold" w:hAnsi="Arial Rounded MT Bold"/>
        <w:noProof/>
        <w:color w:val="3B7375"/>
        <w:sz w:val="28"/>
        <w:szCs w:val="28"/>
      </w:rPr>
    </w:pPr>
    <w:r w:rsidRPr="00A8569E">
      <w:rPr>
        <w:rFonts w:ascii="Arial Rounded MT Bold" w:hAnsi="Arial Rounded MT Bold"/>
        <w:color w:val="3B7375"/>
        <w:sz w:val="28"/>
        <w:szCs w:val="28"/>
      </w:rPr>
      <w:fldChar w:fldCharType="begin"/>
    </w:r>
    <w:r w:rsidRPr="00A8569E">
      <w:rPr>
        <w:rFonts w:ascii="Arial Rounded MT Bold" w:hAnsi="Arial Rounded MT Bold"/>
        <w:color w:val="3B7375"/>
        <w:sz w:val="28"/>
        <w:szCs w:val="28"/>
      </w:rPr>
      <w:instrText xml:space="preserve"> PAGE   \* MERGEFORMAT </w:instrText>
    </w:r>
    <w:r w:rsidRPr="00A8569E">
      <w:rPr>
        <w:rFonts w:ascii="Arial Rounded MT Bold" w:hAnsi="Arial Rounded MT Bold"/>
        <w:color w:val="3B7375"/>
        <w:sz w:val="28"/>
        <w:szCs w:val="28"/>
      </w:rPr>
      <w:fldChar w:fldCharType="separate"/>
    </w:r>
    <w:r>
      <w:rPr>
        <w:rFonts w:ascii="Arial Rounded MT Bold" w:hAnsi="Arial Rounded MT Bold"/>
        <w:noProof/>
        <w:color w:val="3B7375"/>
        <w:sz w:val="28"/>
        <w:szCs w:val="28"/>
      </w:rPr>
      <w:t>6</w:t>
    </w:r>
    <w:r w:rsidRPr="00A8569E">
      <w:rPr>
        <w:rFonts w:ascii="Arial Rounded MT Bold" w:hAnsi="Arial Rounded MT Bold"/>
        <w:noProof/>
        <w:color w:val="3B7375"/>
        <w:sz w:val="28"/>
        <w:szCs w:val="28"/>
      </w:rPr>
      <w:fldChar w:fldCharType="end"/>
    </w:r>
  </w:p>
  <w:p w14:paraId="6D8D3BD0" w14:textId="77777777" w:rsidR="00145060" w:rsidRPr="00A8569E" w:rsidRDefault="00145060" w:rsidP="008939F0">
    <w:pPr>
      <w:pStyle w:val="Footer"/>
      <w:jc w:val="right"/>
      <w:rPr>
        <w:rFonts w:ascii="Arial Rounded MT Bold" w:hAnsi="Arial Rounded MT Bold"/>
        <w:color w:val="3B7375"/>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41EFA" w14:textId="77777777" w:rsidR="00145060" w:rsidRDefault="00145060" w:rsidP="00145060">
      <w:pPr>
        <w:spacing w:after="0" w:line="240" w:lineRule="auto"/>
      </w:pPr>
      <w:r>
        <w:separator/>
      </w:r>
    </w:p>
  </w:footnote>
  <w:footnote w:type="continuationSeparator" w:id="0">
    <w:p w14:paraId="7CED44AD" w14:textId="77777777" w:rsidR="00145060" w:rsidRDefault="00145060" w:rsidP="0014506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15413"/>
    <w:multiLevelType w:val="hybridMultilevel"/>
    <w:tmpl w:val="7F7C59E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9B714F8"/>
    <w:multiLevelType w:val="hybridMultilevel"/>
    <w:tmpl w:val="4F8038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696D4F1F"/>
    <w:multiLevelType w:val="hybridMultilevel"/>
    <w:tmpl w:val="AEDA761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060"/>
    <w:rsid w:val="00145060"/>
    <w:rsid w:val="00231D63"/>
    <w:rsid w:val="00281B38"/>
    <w:rsid w:val="003101BD"/>
    <w:rsid w:val="006C17B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DD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060"/>
    <w:pPr>
      <w:spacing w:after="120" w:line="276" w:lineRule="auto"/>
    </w:pPr>
    <w:rPr>
      <w:rFonts w:ascii="Arial" w:eastAsia="Calibri" w:hAnsi="Arial" w:cs="Times New Roman"/>
      <w:sz w:val="20"/>
    </w:rPr>
  </w:style>
  <w:style w:type="paragraph" w:styleId="Heading1">
    <w:name w:val="heading 1"/>
    <w:basedOn w:val="Normal"/>
    <w:next w:val="Normal"/>
    <w:link w:val="Heading1Char"/>
    <w:uiPriority w:val="9"/>
    <w:qFormat/>
    <w:rsid w:val="001450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for activity headings"/>
    <w:basedOn w:val="Heading1"/>
    <w:next w:val="Normal"/>
    <w:link w:val="Heading2Char"/>
    <w:uiPriority w:val="9"/>
    <w:unhideWhenUsed/>
    <w:qFormat/>
    <w:rsid w:val="00145060"/>
    <w:pPr>
      <w:spacing w:before="0" w:after="80"/>
      <w:outlineLvl w:val="1"/>
    </w:pPr>
    <w:rPr>
      <w:rFonts w:ascii="Arial Rounded MT Bold" w:eastAsia="MS Gothic" w:hAnsi="Arial Rounded MT Bold" w:cs="Times New Roman"/>
      <w:bCs/>
      <w:color w:val="01244A"/>
      <w:sz w:val="28"/>
      <w:szCs w:val="26"/>
    </w:rPr>
  </w:style>
  <w:style w:type="paragraph" w:styleId="Heading3">
    <w:name w:val="heading 3"/>
    <w:aliases w:val="Heading 3 green"/>
    <w:basedOn w:val="Normal"/>
    <w:next w:val="Normal"/>
    <w:link w:val="Heading3Char"/>
    <w:uiPriority w:val="9"/>
    <w:unhideWhenUsed/>
    <w:qFormat/>
    <w:rsid w:val="00145060"/>
    <w:pPr>
      <w:keepNext/>
      <w:keepLines/>
      <w:tabs>
        <w:tab w:val="left" w:pos="7938"/>
      </w:tabs>
      <w:spacing w:before="120" w:after="80" w:line="240" w:lineRule="auto"/>
      <w:outlineLvl w:val="2"/>
    </w:pPr>
    <w:rPr>
      <w:rFonts w:ascii="Arial Rounded MT Bold" w:eastAsia="MS Gothic" w:hAnsi="Arial Rounded MT Bold"/>
      <w:bCs/>
      <w:color w:val="3B7375"/>
      <w:sz w:val="26"/>
    </w:rPr>
  </w:style>
  <w:style w:type="paragraph" w:styleId="Heading4">
    <w:name w:val="heading 4"/>
    <w:basedOn w:val="Normal"/>
    <w:next w:val="Normal"/>
    <w:link w:val="Heading4Char"/>
    <w:uiPriority w:val="9"/>
    <w:semiHidden/>
    <w:unhideWhenUsed/>
    <w:qFormat/>
    <w:rsid w:val="001450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for activity headings Char"/>
    <w:basedOn w:val="DefaultParagraphFont"/>
    <w:link w:val="Heading2"/>
    <w:uiPriority w:val="9"/>
    <w:rsid w:val="00145060"/>
    <w:rPr>
      <w:rFonts w:ascii="Arial Rounded MT Bold" w:eastAsia="MS Gothic" w:hAnsi="Arial Rounded MT Bold" w:cs="Times New Roman"/>
      <w:bCs/>
      <w:color w:val="01244A"/>
      <w:sz w:val="28"/>
      <w:szCs w:val="26"/>
    </w:rPr>
  </w:style>
  <w:style w:type="character" w:customStyle="1" w:styleId="Heading3Char">
    <w:name w:val="Heading 3 Char"/>
    <w:aliases w:val="Heading 3 green Char"/>
    <w:basedOn w:val="DefaultParagraphFont"/>
    <w:link w:val="Heading3"/>
    <w:uiPriority w:val="9"/>
    <w:rsid w:val="00145060"/>
    <w:rPr>
      <w:rFonts w:ascii="Arial Rounded MT Bold" w:eastAsia="MS Gothic" w:hAnsi="Arial Rounded MT Bold" w:cs="Times New Roman"/>
      <w:bCs/>
      <w:color w:val="3B7375"/>
      <w:sz w:val="26"/>
    </w:rPr>
  </w:style>
  <w:style w:type="character" w:customStyle="1" w:styleId="Heading1Char">
    <w:name w:val="Heading 1 Char"/>
    <w:basedOn w:val="DefaultParagraphFont"/>
    <w:link w:val="Heading1"/>
    <w:uiPriority w:val="9"/>
    <w:rsid w:val="0014506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145060"/>
    <w:rPr>
      <w:rFonts w:asciiTheme="majorHAnsi" w:eastAsiaTheme="majorEastAsia" w:hAnsiTheme="majorHAnsi" w:cstheme="majorBidi"/>
      <w:i/>
      <w:iCs/>
      <w:color w:val="2F5496" w:themeColor="accent1" w:themeShade="BF"/>
      <w:sz w:val="20"/>
    </w:rPr>
  </w:style>
  <w:style w:type="paragraph" w:styleId="ListParagraph">
    <w:name w:val="List Paragraph"/>
    <w:basedOn w:val="Normal"/>
    <w:uiPriority w:val="34"/>
    <w:qFormat/>
    <w:rsid w:val="00145060"/>
    <w:pPr>
      <w:ind w:left="720"/>
      <w:contextualSpacing/>
    </w:pPr>
  </w:style>
  <w:style w:type="character" w:styleId="Hyperlink">
    <w:name w:val="Hyperlink"/>
    <w:uiPriority w:val="99"/>
    <w:unhideWhenUsed/>
    <w:rsid w:val="00145060"/>
    <w:rPr>
      <w:strike w:val="0"/>
      <w:dstrike w:val="0"/>
      <w:color w:val="3B7375"/>
      <w:u w:val="none"/>
      <w:effect w:val="none"/>
    </w:rPr>
  </w:style>
  <w:style w:type="paragraph" w:styleId="Footer">
    <w:name w:val="footer"/>
    <w:basedOn w:val="Normal"/>
    <w:link w:val="FooterChar"/>
    <w:uiPriority w:val="99"/>
    <w:unhideWhenUsed/>
    <w:rsid w:val="00145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060"/>
    <w:rPr>
      <w:rFonts w:ascii="Arial" w:eastAsia="Calibri" w:hAnsi="Arial" w:cs="Times New Roman"/>
      <w:sz w:val="20"/>
    </w:rPr>
  </w:style>
  <w:style w:type="paragraph" w:styleId="NoSpacing">
    <w:name w:val="No Spacing"/>
    <w:uiPriority w:val="1"/>
    <w:qFormat/>
    <w:rsid w:val="00145060"/>
    <w:pPr>
      <w:spacing w:after="0" w:line="240" w:lineRule="auto"/>
    </w:pPr>
    <w:rPr>
      <w:rFonts w:ascii="Arial" w:eastAsia="Calibri" w:hAnsi="Arial" w:cs="Times New Roman"/>
      <w:sz w:val="20"/>
    </w:rPr>
  </w:style>
  <w:style w:type="paragraph" w:styleId="Header">
    <w:name w:val="header"/>
    <w:basedOn w:val="Normal"/>
    <w:link w:val="HeaderChar"/>
    <w:uiPriority w:val="99"/>
    <w:unhideWhenUsed/>
    <w:rsid w:val="00145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060"/>
    <w:rPr>
      <w:rFonts w:ascii="Arial" w:eastAsia="Calibri" w:hAnsi="Arial" w:cs="Times New Roman"/>
      <w:sz w:val="20"/>
    </w:rPr>
  </w:style>
  <w:style w:type="paragraph" w:styleId="BalloonText">
    <w:name w:val="Balloon Text"/>
    <w:basedOn w:val="Normal"/>
    <w:link w:val="BalloonTextChar"/>
    <w:uiPriority w:val="99"/>
    <w:semiHidden/>
    <w:unhideWhenUsed/>
    <w:rsid w:val="00281B3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81B38"/>
    <w:rPr>
      <w:rFonts w:ascii="Lucida Grande" w:eastAsia="Calibri"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060"/>
    <w:pPr>
      <w:spacing w:after="120" w:line="276" w:lineRule="auto"/>
    </w:pPr>
    <w:rPr>
      <w:rFonts w:ascii="Arial" w:eastAsia="Calibri" w:hAnsi="Arial" w:cs="Times New Roman"/>
      <w:sz w:val="20"/>
    </w:rPr>
  </w:style>
  <w:style w:type="paragraph" w:styleId="Heading1">
    <w:name w:val="heading 1"/>
    <w:basedOn w:val="Normal"/>
    <w:next w:val="Normal"/>
    <w:link w:val="Heading1Char"/>
    <w:uiPriority w:val="9"/>
    <w:qFormat/>
    <w:rsid w:val="001450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for activity headings"/>
    <w:basedOn w:val="Heading1"/>
    <w:next w:val="Normal"/>
    <w:link w:val="Heading2Char"/>
    <w:uiPriority w:val="9"/>
    <w:unhideWhenUsed/>
    <w:qFormat/>
    <w:rsid w:val="00145060"/>
    <w:pPr>
      <w:spacing w:before="0" w:after="80"/>
      <w:outlineLvl w:val="1"/>
    </w:pPr>
    <w:rPr>
      <w:rFonts w:ascii="Arial Rounded MT Bold" w:eastAsia="MS Gothic" w:hAnsi="Arial Rounded MT Bold" w:cs="Times New Roman"/>
      <w:bCs/>
      <w:color w:val="01244A"/>
      <w:sz w:val="28"/>
      <w:szCs w:val="26"/>
    </w:rPr>
  </w:style>
  <w:style w:type="paragraph" w:styleId="Heading3">
    <w:name w:val="heading 3"/>
    <w:aliases w:val="Heading 3 green"/>
    <w:basedOn w:val="Normal"/>
    <w:next w:val="Normal"/>
    <w:link w:val="Heading3Char"/>
    <w:uiPriority w:val="9"/>
    <w:unhideWhenUsed/>
    <w:qFormat/>
    <w:rsid w:val="00145060"/>
    <w:pPr>
      <w:keepNext/>
      <w:keepLines/>
      <w:tabs>
        <w:tab w:val="left" w:pos="7938"/>
      </w:tabs>
      <w:spacing w:before="120" w:after="80" w:line="240" w:lineRule="auto"/>
      <w:outlineLvl w:val="2"/>
    </w:pPr>
    <w:rPr>
      <w:rFonts w:ascii="Arial Rounded MT Bold" w:eastAsia="MS Gothic" w:hAnsi="Arial Rounded MT Bold"/>
      <w:bCs/>
      <w:color w:val="3B7375"/>
      <w:sz w:val="26"/>
    </w:rPr>
  </w:style>
  <w:style w:type="paragraph" w:styleId="Heading4">
    <w:name w:val="heading 4"/>
    <w:basedOn w:val="Normal"/>
    <w:next w:val="Normal"/>
    <w:link w:val="Heading4Char"/>
    <w:uiPriority w:val="9"/>
    <w:semiHidden/>
    <w:unhideWhenUsed/>
    <w:qFormat/>
    <w:rsid w:val="001450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for activity headings Char"/>
    <w:basedOn w:val="DefaultParagraphFont"/>
    <w:link w:val="Heading2"/>
    <w:uiPriority w:val="9"/>
    <w:rsid w:val="00145060"/>
    <w:rPr>
      <w:rFonts w:ascii="Arial Rounded MT Bold" w:eastAsia="MS Gothic" w:hAnsi="Arial Rounded MT Bold" w:cs="Times New Roman"/>
      <w:bCs/>
      <w:color w:val="01244A"/>
      <w:sz w:val="28"/>
      <w:szCs w:val="26"/>
    </w:rPr>
  </w:style>
  <w:style w:type="character" w:customStyle="1" w:styleId="Heading3Char">
    <w:name w:val="Heading 3 Char"/>
    <w:aliases w:val="Heading 3 green Char"/>
    <w:basedOn w:val="DefaultParagraphFont"/>
    <w:link w:val="Heading3"/>
    <w:uiPriority w:val="9"/>
    <w:rsid w:val="00145060"/>
    <w:rPr>
      <w:rFonts w:ascii="Arial Rounded MT Bold" w:eastAsia="MS Gothic" w:hAnsi="Arial Rounded MT Bold" w:cs="Times New Roman"/>
      <w:bCs/>
      <w:color w:val="3B7375"/>
      <w:sz w:val="26"/>
    </w:rPr>
  </w:style>
  <w:style w:type="character" w:customStyle="1" w:styleId="Heading1Char">
    <w:name w:val="Heading 1 Char"/>
    <w:basedOn w:val="DefaultParagraphFont"/>
    <w:link w:val="Heading1"/>
    <w:uiPriority w:val="9"/>
    <w:rsid w:val="0014506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145060"/>
    <w:rPr>
      <w:rFonts w:asciiTheme="majorHAnsi" w:eastAsiaTheme="majorEastAsia" w:hAnsiTheme="majorHAnsi" w:cstheme="majorBidi"/>
      <w:i/>
      <w:iCs/>
      <w:color w:val="2F5496" w:themeColor="accent1" w:themeShade="BF"/>
      <w:sz w:val="20"/>
    </w:rPr>
  </w:style>
  <w:style w:type="paragraph" w:styleId="ListParagraph">
    <w:name w:val="List Paragraph"/>
    <w:basedOn w:val="Normal"/>
    <w:uiPriority w:val="34"/>
    <w:qFormat/>
    <w:rsid w:val="00145060"/>
    <w:pPr>
      <w:ind w:left="720"/>
      <w:contextualSpacing/>
    </w:pPr>
  </w:style>
  <w:style w:type="character" w:styleId="Hyperlink">
    <w:name w:val="Hyperlink"/>
    <w:uiPriority w:val="99"/>
    <w:unhideWhenUsed/>
    <w:rsid w:val="00145060"/>
    <w:rPr>
      <w:strike w:val="0"/>
      <w:dstrike w:val="0"/>
      <w:color w:val="3B7375"/>
      <w:u w:val="none"/>
      <w:effect w:val="none"/>
    </w:rPr>
  </w:style>
  <w:style w:type="paragraph" w:styleId="Footer">
    <w:name w:val="footer"/>
    <w:basedOn w:val="Normal"/>
    <w:link w:val="FooterChar"/>
    <w:uiPriority w:val="99"/>
    <w:unhideWhenUsed/>
    <w:rsid w:val="00145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060"/>
    <w:rPr>
      <w:rFonts w:ascii="Arial" w:eastAsia="Calibri" w:hAnsi="Arial" w:cs="Times New Roman"/>
      <w:sz w:val="20"/>
    </w:rPr>
  </w:style>
  <w:style w:type="paragraph" w:styleId="NoSpacing">
    <w:name w:val="No Spacing"/>
    <w:uiPriority w:val="1"/>
    <w:qFormat/>
    <w:rsid w:val="00145060"/>
    <w:pPr>
      <w:spacing w:after="0" w:line="240" w:lineRule="auto"/>
    </w:pPr>
    <w:rPr>
      <w:rFonts w:ascii="Arial" w:eastAsia="Calibri" w:hAnsi="Arial" w:cs="Times New Roman"/>
      <w:sz w:val="20"/>
    </w:rPr>
  </w:style>
  <w:style w:type="paragraph" w:styleId="Header">
    <w:name w:val="header"/>
    <w:basedOn w:val="Normal"/>
    <w:link w:val="HeaderChar"/>
    <w:uiPriority w:val="99"/>
    <w:unhideWhenUsed/>
    <w:rsid w:val="00145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060"/>
    <w:rPr>
      <w:rFonts w:ascii="Arial" w:eastAsia="Calibri" w:hAnsi="Arial" w:cs="Times New Roman"/>
      <w:sz w:val="20"/>
    </w:rPr>
  </w:style>
  <w:style w:type="paragraph" w:styleId="BalloonText">
    <w:name w:val="Balloon Text"/>
    <w:basedOn w:val="Normal"/>
    <w:link w:val="BalloonTextChar"/>
    <w:uiPriority w:val="99"/>
    <w:semiHidden/>
    <w:unhideWhenUsed/>
    <w:rsid w:val="00281B3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81B38"/>
    <w:rPr>
      <w:rFonts w:ascii="Lucida Grande" w:eastAsia="Calibri"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flickr.com/photos/martinrp/3174937547/in/photolist-5Qyojx-5QCt7S-fCo8jp-oGxtVQ-nDJEZq-bCiRmA-bCiRwb-5Qy41e-dCRYpa-g6Bir7-5QCJ6b-5QyduP-5QCnCq-5QCBqJ-4zEQza-5QCGPo-5QREGm-5QyawH-h7r9AQ-5Qyhn2-Mtugh-5Qypui-h8KRJE-5QCx4A-5QCA2S-4zEQNM-5QRC17-5QCm7" TargetMode="External"/><Relationship Id="rId21" Type="http://schemas.openxmlformats.org/officeDocument/2006/relationships/hyperlink" Target="http://creativecommons.org/licenses/by-nd/2.0/" TargetMode="External"/><Relationship Id="rId22" Type="http://schemas.openxmlformats.org/officeDocument/2006/relationships/image" Target="media/image6.jpeg"/><Relationship Id="rId23" Type="http://schemas.openxmlformats.org/officeDocument/2006/relationships/hyperlink" Target="https://www.flickr.com/photos/96730140@N04/14008896519/in/photolist-fhq2dv-fhEc63-fhpVWe-fhpZpR-fhpYur-fhpTP8-fhq2pg-fhpZ4H-fhEd8h-fhEev5-fhEhV9-fxCiYN-fhpRT2-fhEcqS-fhq2L4-fhE7GY-fhEdHh-fhpRHk-fhpXSe-fhE7Tb-fhpUfi-fhE8EA-fhpUt2-fhE8qS-fhEfbm-fhq1ae-fhpWCp" TargetMode="External"/><Relationship Id="rId24" Type="http://schemas.openxmlformats.org/officeDocument/2006/relationships/hyperlink" Target="http://creativecommons.org/licenses/by-nd/2.0/" TargetMode="External"/><Relationship Id="rId25" Type="http://schemas.openxmlformats.org/officeDocument/2006/relationships/hyperlink" Target="http://www.geograph.ie/profile/5835" TargetMode="External"/><Relationship Id="rId26" Type="http://schemas.openxmlformats.org/officeDocument/2006/relationships/hyperlink" Target="http://creativecommons.org/licenses/by-sa/2.0/" TargetMode="External"/><Relationship Id="rId27" Type="http://schemas.openxmlformats.org/officeDocument/2006/relationships/image" Target="media/image7.jpeg"/><Relationship Id="rId28" Type="http://schemas.openxmlformats.org/officeDocument/2006/relationships/image" Target="media/image8.jpeg"/><Relationship Id="rId29" Type="http://schemas.openxmlformats.org/officeDocument/2006/relationships/hyperlink" Target="https://www.flickr.com/photos/helga/3899825528/in/photolist-6WBCgb-7CB3uR-56MrSM-8Z7iBd-61LxJS-6cJicc-fonJi5-5PMcxg-6dKVhK-46R5g-5DS8mS-4X7hMc-6jPTiy-5Tkz95-fcqGES-7orBcT-5vAnTX-6uAR6m-fj4H3t-a3xacY-5KQyH9-awiLEw-e8wuhm-awg3on-6BQEGr-5H7mah-b21SpD-7btGuG-7"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hyperlink" Target="http://creativecommons.org/licenses/by-nd/2.0/" TargetMode="External"/><Relationship Id="rId31" Type="http://schemas.openxmlformats.org/officeDocument/2006/relationships/hyperlink" Target="https://www.flickr.com/photos/pointshoot/2500644518/in/photolist-4NYsuE-8W95ob-bz5ddC-66WK4q-bMYMy2-bz5dSm-eUHnE5-8qhRSN-5ZZxpm-9A4MEw-5fThkc-74cEbC-eEtxAj-bJbuUn-ejY84e-hSsF8H-f9Umke-66StNB-81n9GM-emRWmm-eEtwEu-iyBTrp-eEnrZt-eEtwUA-66StMg-9X7ryx-5YqYNg-a6" TargetMode="External"/><Relationship Id="rId32" Type="http://schemas.openxmlformats.org/officeDocument/2006/relationships/hyperlink" Target="http://creativecommons.org/licenses/by-nd/2.0/" TargetMode="External"/><Relationship Id="rId9" Type="http://schemas.openxmlformats.org/officeDocument/2006/relationships/settings" Target="settings.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jpeg"/><Relationship Id="rId14" Type="http://schemas.openxmlformats.org/officeDocument/2006/relationships/image" Target="media/image2.jpeg"/><Relationship Id="rId15" Type="http://schemas.openxmlformats.org/officeDocument/2006/relationships/image" Target="media/image3.png"/><Relationship Id="rId16" Type="http://schemas.openxmlformats.org/officeDocument/2006/relationships/image" Target="media/image4.jpeg"/><Relationship Id="rId17" Type="http://schemas.openxmlformats.org/officeDocument/2006/relationships/image" Target="media/image5.png"/><Relationship Id="rId18" Type="http://schemas.openxmlformats.org/officeDocument/2006/relationships/image" Target="media/image5.jpeg"/><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C Document" ma:contentTypeID="0x010100F48EF307B9BDE94FAD2E991BF2724B370100C109E85D3A82554582AEAE4DB8EB2CDD" ma:contentTypeVersion="245" ma:contentTypeDescription="A base content type created that contains columns that all documents managed in the system must include." ma:contentTypeScope="" ma:versionID="1a3d6f76297ffbfd5913d2c241445813">
  <xsd:schema xmlns:xsd="http://www.w3.org/2001/XMLSchema" xmlns:xs="http://www.w3.org/2001/XMLSchema" xmlns:p="http://schemas.microsoft.com/office/2006/metadata/properties" xmlns:ns2="2d3e4d8c-86b1-4eee-8356-b02c606ab54c" xmlns:ns3="7f666f6e-47a5-4d63-9445-6f47a8f3e56f" targetNamespace="http://schemas.microsoft.com/office/2006/metadata/properties" ma:root="true" ma:fieldsID="b549b3d6819a414321e6a399cda79776" ns2:_="" ns3:_="">
    <xsd:import namespace="2d3e4d8c-86b1-4eee-8356-b02c606ab54c"/>
    <xsd:import namespace="7f666f6e-47a5-4d63-9445-6f47a8f3e56f"/>
    <xsd:element name="properties">
      <xsd:complexType>
        <xsd:sequence>
          <xsd:element name="documentManagement">
            <xsd:complexType>
              <xsd:all>
                <xsd:element ref="ns2:f94e959ca20d4468815e4662d892c7ce" minOccurs="0"/>
                <xsd:element ref="ns2:TaxCatchAll" minOccurs="0"/>
                <xsd:element ref="ns2:TaxCatchAllLabel" minOccurs="0"/>
                <xsd:element ref="ns2:aa6d6a01bb12402aa2b6ef18fbfe029d" minOccurs="0"/>
                <xsd:element ref="ns2: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4d8c-86b1-4eee-8356-b02c606ab54c" elementFormDefault="qualified">
    <xsd:import namespace="http://schemas.microsoft.com/office/2006/documentManagement/types"/>
    <xsd:import namespace="http://schemas.microsoft.com/office/infopath/2007/PartnerControls"/>
    <xsd:element name="f94e959ca20d4468815e4662d892c7ce" ma:index="8" nillable="true" ma:taxonomy="true" ma:internalName="f94e959ca20d4468815e4662d892c7ce" ma:taxonomyFieldName="Document_x0020_Type" ma:displayName="Document Type" ma:default="" ma:fieldId="{f94e959c-a20d-4468-815e-4662d892c7ce}" ma:sspId="7d918a52-aad2-4b01-b024-1c3610e8c12d" ma:termSetId="d61e6523-6ba4-473a-9228-bc38516de5d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331eee6-1fb1-48fc-a609-30f4c3a77b6d}" ma:internalName="TaxCatchAll" ma:showField="CatchAllData" ma:web="7f666f6e-47a5-4d63-9445-6f47a8f3e56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31eee6-1fb1-48fc-a609-30f4c3a77b6d}" ma:internalName="TaxCatchAllLabel" ma:readOnly="true" ma:showField="CatchAllDataLabel" ma:web="7f666f6e-47a5-4d63-9445-6f47a8f3e56f">
      <xsd:complexType>
        <xsd:complexContent>
          <xsd:extension base="dms:MultiChoiceLookup">
            <xsd:sequence>
              <xsd:element name="Value" type="dms:Lookup" maxOccurs="unbounded" minOccurs="0" nillable="true"/>
            </xsd:sequence>
          </xsd:extension>
        </xsd:complexContent>
      </xsd:complexType>
    </xsd:element>
    <xsd:element name="aa6d6a01bb12402aa2b6ef18fbfe029d" ma:index="12" nillable="true" ma:taxonomy="true" ma:internalName="aa6d6a01bb12402aa2b6ef18fbfe029d" ma:taxonomyFieldName="Records_x0020_Category" ma:displayName="Records Category" ma:default="" ma:fieldId="{aa6d6a01-bb12-402a-a2b6-ef18fbfe029d}" ma:sspId="7d918a52-aad2-4b01-b024-1c3610e8c12d" ma:termSetId="092e8099-97e5-49d3-8fdf-5678b689c291"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d918a52-aad2-4b01-b024-1c3610e8c12d"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666f6e-47a5-4d63-9445-6f47a8f3e56f"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d918a52-aad2-4b01-b024-1c3610e8c12d" ContentTypeId="0x010100F48EF307B9BDE94FAD2E991BF2724B37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a6d6a01bb12402aa2b6ef18fbfe029d xmlns="2d3e4d8c-86b1-4eee-8356-b02c606ab54c">
      <Terms xmlns="http://schemas.microsoft.com/office/infopath/2007/PartnerControls"/>
    </aa6d6a01bb12402aa2b6ef18fbfe029d>
    <f94e959ca20d4468815e4662d892c7ce xmlns="2d3e4d8c-86b1-4eee-8356-b02c606ab54c">
      <Terms xmlns="http://schemas.microsoft.com/office/infopath/2007/PartnerControls"/>
    </f94e959ca20d4468815e4662d892c7ce>
    <TaxCatchAll xmlns="2d3e4d8c-86b1-4eee-8356-b02c606ab54c"/>
    <TaxKeywordTaxHTField xmlns="2d3e4d8c-86b1-4eee-8356-b02c606ab54c">
      <Terms xmlns="http://schemas.microsoft.com/office/infopath/2007/PartnerControls"/>
    </TaxKeywordTaxHTField>
  </documentManagement>
</p:properties>
</file>

<file path=customXml/itemProps1.xml><?xml version="1.0" encoding="utf-8"?>
<ds:datastoreItem xmlns:ds="http://schemas.openxmlformats.org/officeDocument/2006/customXml" ds:itemID="{1359E749-790D-4878-B3F8-C38B1FDB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4d8c-86b1-4eee-8356-b02c606ab54c"/>
    <ds:schemaRef ds:uri="7f666f6e-47a5-4d63-9445-6f47a8f3e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A36C0-D7C8-4C5D-8D1C-629F6FBC0143}">
  <ds:schemaRefs>
    <ds:schemaRef ds:uri="Microsoft.SharePoint.Taxonomy.ContentTypeSync"/>
  </ds:schemaRefs>
</ds:datastoreItem>
</file>

<file path=customXml/itemProps3.xml><?xml version="1.0" encoding="utf-8"?>
<ds:datastoreItem xmlns:ds="http://schemas.openxmlformats.org/officeDocument/2006/customXml" ds:itemID="{A7288B2E-0186-4E2A-BACA-D8A0B16E0818}">
  <ds:schemaRefs>
    <ds:schemaRef ds:uri="http://schemas.microsoft.com/sharepoint/events"/>
  </ds:schemaRefs>
</ds:datastoreItem>
</file>

<file path=customXml/itemProps4.xml><?xml version="1.0" encoding="utf-8"?>
<ds:datastoreItem xmlns:ds="http://schemas.openxmlformats.org/officeDocument/2006/customXml" ds:itemID="{F19FB999-90BE-45D0-AB98-8EF0DCA26120}">
  <ds:schemaRefs>
    <ds:schemaRef ds:uri="http://schemas.microsoft.com/sharepoint/v3/contenttype/forms"/>
  </ds:schemaRefs>
</ds:datastoreItem>
</file>

<file path=customXml/itemProps5.xml><?xml version="1.0" encoding="utf-8"?>
<ds:datastoreItem xmlns:ds="http://schemas.openxmlformats.org/officeDocument/2006/customXml" ds:itemID="{66623F9A-C48F-4D53-AE08-E8AA2215465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d3e4d8c-86b1-4eee-8356-b02c606ab54c"/>
    <ds:schemaRef ds:uri="http://purl.org/dc/terms/"/>
    <ds:schemaRef ds:uri="http://schemas.openxmlformats.org/package/2006/metadata/core-properties"/>
    <ds:schemaRef ds:uri="7f666f6e-47a5-4d63-9445-6f47a8f3e56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1178</Words>
  <Characters>6721</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Carpenter</dc:creator>
  <cp:keywords/>
  <dc:description/>
  <cp:lastModifiedBy>Nicole Buckley</cp:lastModifiedBy>
  <cp:revision>2</cp:revision>
  <dcterms:created xsi:type="dcterms:W3CDTF">2020-07-24T00:07:00Z</dcterms:created>
  <dcterms:modified xsi:type="dcterms:W3CDTF">2020-07-24T00:07:00Z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0x010100F48EF307B9BDE94FAD2E991BF2724B370100C109E85D3A82554582AEAE4DB8EB2CDD</vt:lpwstr>
  </property>
</Properties>
</file>